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6E2952" w:rsidRPr="00197056" w:rsidRDefault="001E1B03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УРЫВСКОГО</w:t>
      </w:r>
      <w:r w:rsidR="006E2952" w:rsidRPr="00197056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6E2952" w:rsidRPr="00197056" w:rsidRDefault="006E2952" w:rsidP="00797B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2952" w:rsidRPr="00197056" w:rsidRDefault="001E1B03" w:rsidP="00797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сентября</w:t>
      </w:r>
      <w:r w:rsidR="003D6980">
        <w:rPr>
          <w:rFonts w:ascii="Arial" w:hAnsi="Arial" w:cs="Arial"/>
          <w:sz w:val="24"/>
          <w:szCs w:val="24"/>
        </w:rPr>
        <w:t xml:space="preserve"> 2022 года  </w:t>
      </w:r>
      <w:r w:rsidR="006E2952" w:rsidRPr="0019705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38</w:t>
      </w:r>
    </w:p>
    <w:p w:rsidR="006E2952" w:rsidRDefault="001E1B03" w:rsidP="00797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Урыв-Покровка</w:t>
      </w:r>
    </w:p>
    <w:p w:rsidR="00580F22" w:rsidRDefault="00580F22" w:rsidP="00797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B03" w:rsidRDefault="00580F22" w:rsidP="00797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F22">
        <w:rPr>
          <w:rFonts w:ascii="Arial" w:hAnsi="Arial" w:cs="Arial"/>
          <w:sz w:val="24"/>
          <w:szCs w:val="24"/>
        </w:rPr>
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</w:r>
    </w:p>
    <w:p w:rsidR="00580F22" w:rsidRPr="00197056" w:rsidRDefault="00580F22" w:rsidP="00797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</w:t>
      </w:r>
      <w:r w:rsidR="00E60054">
        <w:rPr>
          <w:rFonts w:ascii="Arial" w:hAnsi="Arial" w:cs="Arial"/>
          <w:sz w:val="24"/>
          <w:szCs w:val="24"/>
        </w:rPr>
        <w:t>,</w:t>
      </w:r>
      <w:r w:rsidR="002C53D9">
        <w:rPr>
          <w:rFonts w:ascii="Arial" w:hAnsi="Arial" w:cs="Arial"/>
          <w:sz w:val="24"/>
          <w:szCs w:val="24"/>
        </w:rPr>
        <w:t xml:space="preserve"> администрация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="002C53D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E2952" w:rsidRPr="00197056" w:rsidRDefault="006E2952" w:rsidP="00797B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2952" w:rsidRDefault="006E2952" w:rsidP="00797B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ПОСТАНОВЛЯЕТ:</w:t>
      </w:r>
    </w:p>
    <w:p w:rsidR="005B4408" w:rsidRPr="00197056" w:rsidRDefault="005B4408" w:rsidP="00797B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 согласно приложению</w:t>
      </w:r>
      <w:r w:rsidR="00DB2F9D">
        <w:rPr>
          <w:rFonts w:ascii="Arial" w:hAnsi="Arial" w:cs="Arial"/>
          <w:sz w:val="24"/>
          <w:szCs w:val="24"/>
        </w:rPr>
        <w:t>.</w:t>
      </w:r>
      <w:r w:rsidRPr="00197056">
        <w:rPr>
          <w:rFonts w:ascii="Arial" w:hAnsi="Arial" w:cs="Arial"/>
          <w:sz w:val="24"/>
          <w:szCs w:val="24"/>
        </w:rPr>
        <w:t xml:space="preserve"> 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3. Администрации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6E2952" w:rsidRPr="00197056" w:rsidRDefault="00DB2F9D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6E2952" w:rsidRPr="00197056">
        <w:rPr>
          <w:rFonts w:ascii="Arial" w:hAnsi="Arial" w:cs="Arial"/>
          <w:sz w:val="24"/>
          <w:szCs w:val="24"/>
        </w:rPr>
        <w:t xml:space="preserve">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4. Руководителям предприятий, организаций, находящихся на территории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</w:t>
      </w:r>
      <w:r w:rsidR="00E60054">
        <w:rPr>
          <w:rFonts w:ascii="Arial" w:hAnsi="Arial" w:cs="Arial"/>
          <w:sz w:val="24"/>
          <w:szCs w:val="24"/>
        </w:rPr>
        <w:t>,</w:t>
      </w:r>
      <w:r w:rsidRPr="00197056">
        <w:rPr>
          <w:rFonts w:ascii="Arial" w:hAnsi="Arial" w:cs="Arial"/>
          <w:sz w:val="24"/>
          <w:szCs w:val="24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5. Контроль за выполнением постановления оставляю за собой.</w:t>
      </w:r>
    </w:p>
    <w:p w:rsidR="006615B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6. Постановление вступает в </w:t>
      </w:r>
      <w:r w:rsidR="004347B4">
        <w:rPr>
          <w:rFonts w:ascii="Arial" w:hAnsi="Arial" w:cs="Arial"/>
          <w:sz w:val="24"/>
          <w:szCs w:val="24"/>
        </w:rPr>
        <w:t xml:space="preserve">силу с момента его официального </w:t>
      </w:r>
      <w:r w:rsidRPr="00197056">
        <w:rPr>
          <w:rFonts w:ascii="Arial" w:hAnsi="Arial" w:cs="Arial"/>
          <w:sz w:val="24"/>
          <w:szCs w:val="24"/>
        </w:rPr>
        <w:t>обнародования.</w:t>
      </w:r>
    </w:p>
    <w:p w:rsidR="00C37AC6" w:rsidRDefault="006E2952" w:rsidP="004347B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1E1B03">
        <w:rPr>
          <w:rFonts w:ascii="Arial" w:hAnsi="Arial" w:cs="Arial"/>
          <w:sz w:val="24"/>
          <w:szCs w:val="24"/>
        </w:rPr>
        <w:t>Урывского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Н.В. </w:t>
      </w:r>
      <w:r w:rsidR="00E60054">
        <w:rPr>
          <w:rFonts w:ascii="Arial" w:hAnsi="Arial" w:cs="Arial"/>
          <w:sz w:val="24"/>
          <w:szCs w:val="24"/>
        </w:rPr>
        <w:t>Деревщиков</w:t>
      </w:r>
    </w:p>
    <w:p w:rsidR="004347B4" w:rsidRDefault="004347B4" w:rsidP="004347B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pStyle w:val="ConsPlusNormal"/>
        <w:widowControl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C53156" w:rsidRDefault="006E2952" w:rsidP="00797B3D">
      <w:pPr>
        <w:pStyle w:val="ConsPlusNormal"/>
        <w:widowControl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</w:t>
      </w:r>
      <w:r w:rsidR="00C53156">
        <w:rPr>
          <w:bCs/>
          <w:sz w:val="24"/>
          <w:szCs w:val="24"/>
        </w:rPr>
        <w:t>администрации</w:t>
      </w:r>
    </w:p>
    <w:p w:rsidR="00C53156" w:rsidRDefault="001E1B03" w:rsidP="00797B3D">
      <w:pPr>
        <w:pStyle w:val="ConsPlusNormal"/>
        <w:widowControl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Урывского</w:t>
      </w:r>
      <w:r w:rsidR="00C53156">
        <w:rPr>
          <w:bCs/>
          <w:sz w:val="24"/>
          <w:szCs w:val="24"/>
        </w:rPr>
        <w:t xml:space="preserve"> сельского поселения</w:t>
      </w:r>
    </w:p>
    <w:p w:rsidR="006E2952" w:rsidRPr="00985752" w:rsidRDefault="006E2952" w:rsidP="00797B3D">
      <w:pPr>
        <w:pStyle w:val="ConsPlusNormal"/>
        <w:widowControl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1</w:t>
      </w:r>
      <w:r w:rsidR="00C37AC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.0</w:t>
      </w:r>
      <w:r w:rsidR="00C37AC6">
        <w:rPr>
          <w:bCs/>
          <w:sz w:val="24"/>
          <w:szCs w:val="24"/>
        </w:rPr>
        <w:t>9.2022 г. № 38</w:t>
      </w:r>
    </w:p>
    <w:p w:rsidR="006E2952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2952" w:rsidRPr="00985752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752">
        <w:rPr>
          <w:rFonts w:ascii="Arial" w:hAnsi="Arial" w:cs="Arial"/>
          <w:sz w:val="24"/>
          <w:szCs w:val="24"/>
        </w:rPr>
        <w:t>ПРАВИЛА</w:t>
      </w:r>
    </w:p>
    <w:p w:rsidR="006E2952" w:rsidRPr="00985752" w:rsidRDefault="006E2952" w:rsidP="00FE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752">
        <w:rPr>
          <w:rFonts w:ascii="Arial" w:hAnsi="Arial" w:cs="Arial"/>
          <w:sz w:val="24"/>
          <w:szCs w:val="24"/>
        </w:rPr>
        <w:t>учёта и проверки наружного противопожарного</w:t>
      </w:r>
      <w:r w:rsidR="00FE0F94">
        <w:rPr>
          <w:rFonts w:ascii="Arial" w:hAnsi="Arial" w:cs="Arial"/>
          <w:sz w:val="24"/>
          <w:szCs w:val="24"/>
        </w:rPr>
        <w:t xml:space="preserve"> </w:t>
      </w:r>
      <w:r w:rsidRPr="00985752">
        <w:rPr>
          <w:rFonts w:ascii="Arial" w:hAnsi="Arial" w:cs="Arial"/>
          <w:sz w:val="24"/>
          <w:szCs w:val="24"/>
        </w:rPr>
        <w:t>водоснабжения</w:t>
      </w:r>
    </w:p>
    <w:p w:rsidR="006E2952" w:rsidRPr="00985752" w:rsidRDefault="006E2952" w:rsidP="00797B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2952" w:rsidRPr="002A2C3E" w:rsidRDefault="006E2952" w:rsidP="002A2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C3E">
        <w:rPr>
          <w:rFonts w:ascii="Arial" w:hAnsi="Arial" w:cs="Arial"/>
          <w:sz w:val="24"/>
          <w:szCs w:val="24"/>
        </w:rPr>
        <w:t>Общие положения</w:t>
      </w:r>
    </w:p>
    <w:p w:rsidR="002A2C3E" w:rsidRPr="002A2C3E" w:rsidRDefault="002A2C3E" w:rsidP="002A2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5752">
        <w:rPr>
          <w:rFonts w:ascii="Arial" w:hAnsi="Arial" w:cs="Arial"/>
          <w:sz w:val="24"/>
          <w:szCs w:val="24"/>
        </w:rPr>
        <w:t>1.1. Настоящие Правила действуют</w:t>
      </w:r>
      <w:r w:rsidRPr="00197056">
        <w:rPr>
          <w:rFonts w:ascii="Arial" w:hAnsi="Arial" w:cs="Arial"/>
          <w:sz w:val="24"/>
          <w:szCs w:val="24"/>
        </w:rPr>
        <w:t xml:space="preserve"> на всей территории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="000C5CDC" w:rsidRPr="00197056">
        <w:rPr>
          <w:rFonts w:ascii="Arial" w:hAnsi="Arial" w:cs="Arial"/>
          <w:sz w:val="24"/>
          <w:szCs w:val="24"/>
        </w:rPr>
        <w:t xml:space="preserve"> сельского</w:t>
      </w:r>
      <w:r w:rsidR="000C5CDC" w:rsidRPr="00197056">
        <w:rPr>
          <w:rFonts w:ascii="Arial" w:hAnsi="Arial" w:cs="Arial"/>
          <w:b/>
          <w:sz w:val="24"/>
          <w:szCs w:val="24"/>
        </w:rPr>
        <w:t xml:space="preserve"> </w:t>
      </w:r>
      <w:r w:rsidR="000C5CDC" w:rsidRPr="00197056">
        <w:rPr>
          <w:rFonts w:ascii="Arial" w:hAnsi="Arial" w:cs="Arial"/>
          <w:sz w:val="24"/>
          <w:szCs w:val="24"/>
        </w:rPr>
        <w:t>поселения</w:t>
      </w:r>
      <w:r w:rsidRPr="00197056">
        <w:rPr>
          <w:rFonts w:ascii="Arial" w:hAnsi="Arial" w:cs="Arial"/>
          <w:sz w:val="24"/>
          <w:szCs w:val="24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водоисточники</w:t>
      </w:r>
      <w:proofErr w:type="spellEnd"/>
      <w:r w:rsidRPr="00197056">
        <w:rPr>
          <w:rFonts w:ascii="Arial" w:hAnsi="Arial" w:cs="Arial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6E2952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2C3E" w:rsidRPr="00197056" w:rsidRDefault="002A2C3E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C00C3" w:rsidRPr="002A2C3E" w:rsidRDefault="006E2952" w:rsidP="002A2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C3E">
        <w:rPr>
          <w:rFonts w:ascii="Arial" w:hAnsi="Arial" w:cs="Arial"/>
          <w:sz w:val="24"/>
          <w:szCs w:val="24"/>
        </w:rPr>
        <w:t>Техническое состояние, эксплуатация и требования к источникам противопожарного водоснабжения</w:t>
      </w:r>
    </w:p>
    <w:p w:rsidR="002A2C3E" w:rsidRPr="002A2C3E" w:rsidRDefault="002A2C3E" w:rsidP="002A2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E2952" w:rsidRPr="00197056" w:rsidRDefault="006E2952" w:rsidP="002A2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качественной приёмкой всех систем водоснабжения по окончании их строительств</w:t>
      </w:r>
      <w:r w:rsidR="00C51B0A">
        <w:rPr>
          <w:rFonts w:ascii="Arial" w:hAnsi="Arial" w:cs="Arial"/>
          <w:sz w:val="24"/>
          <w:szCs w:val="24"/>
        </w:rPr>
        <w:t>а,</w:t>
      </w:r>
      <w:r w:rsidR="00595F5D">
        <w:rPr>
          <w:rFonts w:ascii="Arial" w:hAnsi="Arial" w:cs="Arial"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реконструкции и ремонта;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точным учётом всех источников противопожарного водоснабжения;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систематическим контролем за состоянием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>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периодическим испытанием водопроводных сетей на водоотдачу (1 раз в год);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своевременной подготовкой источников п</w:t>
      </w:r>
      <w:r w:rsidR="00C51B0A">
        <w:rPr>
          <w:rFonts w:ascii="Arial" w:hAnsi="Arial" w:cs="Arial"/>
          <w:sz w:val="24"/>
          <w:szCs w:val="24"/>
        </w:rPr>
        <w:t xml:space="preserve">ротивопожарного водоснабжения к </w:t>
      </w:r>
      <w:r w:rsidRPr="00197056">
        <w:rPr>
          <w:rFonts w:ascii="Arial" w:hAnsi="Arial" w:cs="Arial"/>
          <w:sz w:val="24"/>
          <w:szCs w:val="24"/>
        </w:rPr>
        <w:t>условиям эксплуатации в весенне-летний и осенне-зимний периоды.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197056">
          <w:rPr>
            <w:rFonts w:ascii="Arial" w:hAnsi="Arial" w:cs="Arial"/>
            <w:sz w:val="24"/>
            <w:szCs w:val="24"/>
          </w:rPr>
          <w:t>3,5 м</w:t>
        </w:r>
      </w:smartTag>
      <w:r w:rsidRPr="00197056">
        <w:rPr>
          <w:rFonts w:ascii="Arial" w:hAnsi="Arial" w:cs="Arial"/>
          <w:sz w:val="24"/>
          <w:szCs w:val="24"/>
        </w:rPr>
        <w:t>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197056">
          <w:rPr>
            <w:rFonts w:ascii="Arial" w:hAnsi="Arial" w:cs="Arial"/>
            <w:sz w:val="24"/>
            <w:szCs w:val="24"/>
          </w:rPr>
          <w:t>10 м</w:t>
        </w:r>
      </w:smartTag>
      <w:r w:rsidRPr="00197056">
        <w:rPr>
          <w:rFonts w:ascii="Arial" w:hAnsi="Arial" w:cs="Arial"/>
          <w:sz w:val="24"/>
          <w:szCs w:val="24"/>
        </w:rPr>
        <w:t>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</w:t>
      </w:r>
      <w:r w:rsidRPr="00197056">
        <w:rPr>
          <w:rFonts w:ascii="Arial" w:hAnsi="Arial" w:cs="Arial"/>
          <w:sz w:val="24"/>
          <w:szCs w:val="24"/>
        </w:rPr>
        <w:lastRenderedPageBreak/>
        <w:t>обозначены указателями. В «сухом» колодце должна быть установлена задвижка, штурвал, который должен быть введён под крышку люка.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2.5. Водонапорные башни должны быть оборудованы патрубком с пожарной </w:t>
      </w:r>
      <w:proofErr w:type="spellStart"/>
      <w:r w:rsidRPr="00197056">
        <w:rPr>
          <w:rFonts w:ascii="Arial" w:hAnsi="Arial" w:cs="Arial"/>
          <w:sz w:val="24"/>
          <w:szCs w:val="24"/>
        </w:rPr>
        <w:t>полугайкой</w:t>
      </w:r>
      <w:proofErr w:type="spellEnd"/>
      <w:r w:rsidRPr="00197056">
        <w:rPr>
          <w:rFonts w:ascii="Arial" w:hAnsi="Arial" w:cs="Arial"/>
          <w:sz w:val="24"/>
          <w:szCs w:val="24"/>
        </w:rPr>
        <w:t xml:space="preserve"> (диаметром 77мм) для забора воды пожарной техникой и иметь подъезд с твердым покрытием шириной не менее 3,5м.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197056">
        <w:rPr>
          <w:rFonts w:ascii="Arial" w:hAnsi="Arial" w:cs="Arial"/>
          <w:sz w:val="24"/>
          <w:szCs w:val="24"/>
        </w:rPr>
        <w:t xml:space="preserve"> на площадке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197056">
          <w:rPr>
            <w:rFonts w:ascii="Arial" w:hAnsi="Arial" w:cs="Arial"/>
            <w:sz w:val="24"/>
            <w:szCs w:val="24"/>
          </w:rPr>
          <w:t>25 см</w:t>
        </w:r>
      </w:smartTag>
      <w:r w:rsidRPr="00197056">
        <w:rPr>
          <w:rFonts w:ascii="Arial" w:hAnsi="Arial" w:cs="Arial"/>
          <w:sz w:val="24"/>
          <w:szCs w:val="24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197056">
          <w:rPr>
            <w:rFonts w:ascii="Arial" w:hAnsi="Arial" w:cs="Arial"/>
            <w:sz w:val="24"/>
            <w:szCs w:val="24"/>
          </w:rPr>
          <w:t>5 м</w:t>
        </w:r>
      </w:smartTag>
      <w:r w:rsidRPr="00197056">
        <w:rPr>
          <w:rFonts w:ascii="Arial" w:hAnsi="Arial" w:cs="Arial"/>
          <w:sz w:val="24"/>
          <w:szCs w:val="24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197056">
          <w:rPr>
            <w:rFonts w:ascii="Arial" w:hAnsi="Arial" w:cs="Arial"/>
            <w:sz w:val="24"/>
            <w:szCs w:val="24"/>
          </w:rPr>
          <w:t>1 м</w:t>
        </w:r>
      </w:smartTag>
      <w:r w:rsidRPr="00197056">
        <w:rPr>
          <w:rFonts w:ascii="Arial" w:hAnsi="Arial" w:cs="Arial"/>
          <w:sz w:val="24"/>
          <w:szCs w:val="24"/>
        </w:rPr>
        <w:t>. В зимнее время при замерзании воды прорубается прорубь размером 1х1 м, а пирс очищается от снега и льда.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6E2952" w:rsidRDefault="00776034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6E2952" w:rsidRPr="00197056">
        <w:rPr>
          <w:rFonts w:ascii="Arial" w:hAnsi="Arial" w:cs="Arial"/>
          <w:sz w:val="24"/>
          <w:szCs w:val="24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2C3E" w:rsidRPr="00197056" w:rsidRDefault="002A2C3E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E2952" w:rsidRPr="002A2C3E" w:rsidRDefault="006E2952" w:rsidP="002A2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C3E">
        <w:rPr>
          <w:rFonts w:ascii="Arial" w:hAnsi="Arial" w:cs="Arial"/>
          <w:sz w:val="24"/>
          <w:szCs w:val="24"/>
        </w:rPr>
        <w:t>Учет и порядок проверки противопожарного водоснабжения</w:t>
      </w:r>
      <w:bookmarkStart w:id="0" w:name="_GoBack"/>
      <w:bookmarkEnd w:id="0"/>
    </w:p>
    <w:p w:rsidR="002A2C3E" w:rsidRPr="002A2C3E" w:rsidRDefault="002A2C3E" w:rsidP="002A2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3.2. С целью учета всех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3.3. Проверка противопожарного водоснабжения производится 2 раза в год.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>3.4. При проверке пожарного водоема проверяется: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на видном месте указателя установленного образца;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возможность беспрепятственного подъезда к пожарному водоему;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степень заполнения водой и возможность его пополнения;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площадки перед водоемом для забора воды;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герметичность задвижек (при их наличии);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>3.5. При проверке пожарного пирса проверяется: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на видном месте указателя установленного образца;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возможность беспрепятственного подъезда к пожарному пирсу;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площадки перед пирсом для разворота пожарной техники;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6E2952" w:rsidRDefault="006E2952" w:rsidP="002A2C3E">
      <w:pPr>
        <w:widowControl w:val="0"/>
        <w:autoSpaceDE w:val="0"/>
        <w:autoSpaceDN w:val="0"/>
        <w:adjustRightInd w:val="0"/>
        <w:spacing w:after="0" w:line="240" w:lineRule="auto"/>
        <w:ind w:left="-180" w:right="-104"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</w:t>
      </w:r>
      <w:r w:rsidR="00413E30">
        <w:rPr>
          <w:rFonts w:ascii="Arial" w:hAnsi="Arial" w:cs="Arial"/>
          <w:sz w:val="24"/>
          <w:szCs w:val="24"/>
        </w:rPr>
        <w:t>6</w:t>
      </w:r>
      <w:r w:rsidRPr="00197056">
        <w:rPr>
          <w:rFonts w:ascii="Arial" w:hAnsi="Arial" w:cs="Arial"/>
          <w:sz w:val="24"/>
          <w:szCs w:val="24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80317" w:rsidRPr="002A2C3E" w:rsidRDefault="00280317" w:rsidP="002A2C3E">
      <w:pPr>
        <w:widowControl w:val="0"/>
        <w:autoSpaceDE w:val="0"/>
        <w:autoSpaceDN w:val="0"/>
        <w:adjustRightInd w:val="0"/>
        <w:spacing w:after="0" w:line="240" w:lineRule="auto"/>
        <w:ind w:left="-180" w:right="-104" w:firstLine="720"/>
        <w:jc w:val="both"/>
        <w:rPr>
          <w:rFonts w:ascii="Arial" w:hAnsi="Arial" w:cs="Arial"/>
          <w:sz w:val="24"/>
          <w:szCs w:val="24"/>
        </w:rPr>
      </w:pPr>
    </w:p>
    <w:p w:rsidR="006E2952" w:rsidRPr="002A2C3E" w:rsidRDefault="006E2952" w:rsidP="002A2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C3E">
        <w:rPr>
          <w:rFonts w:ascii="Arial" w:hAnsi="Arial" w:cs="Arial"/>
          <w:sz w:val="24"/>
          <w:szCs w:val="24"/>
        </w:rPr>
        <w:lastRenderedPageBreak/>
        <w:t>Инвентаризация противопожарного водоснабжения</w:t>
      </w:r>
    </w:p>
    <w:p w:rsidR="002A2C3E" w:rsidRPr="002A2C3E" w:rsidRDefault="002A2C3E" w:rsidP="002A2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4.1. Инвентаризация противопожарного водоснабжения проводится </w:t>
      </w:r>
      <w:r w:rsidRPr="00FC00C3">
        <w:rPr>
          <w:rFonts w:ascii="Arial" w:hAnsi="Arial" w:cs="Arial"/>
          <w:sz w:val="24"/>
          <w:szCs w:val="24"/>
        </w:rPr>
        <w:t>не реже одного раза в пять лет.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4.3. Для проведения инвентаризации водоснабжения постановлением Главы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поселения, органа государственного пожарного надзора, организации водопроводного хозяйства, абоненты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FC00C3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FC00C3">
        <w:rPr>
          <w:rFonts w:ascii="Arial" w:hAnsi="Arial" w:cs="Arial"/>
          <w:sz w:val="24"/>
          <w:szCs w:val="24"/>
        </w:rPr>
        <w:t xml:space="preserve"> уточняет: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причины сокращения количества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>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наличие насосов - </w:t>
      </w:r>
      <w:proofErr w:type="spellStart"/>
      <w:r w:rsidRPr="00197056">
        <w:rPr>
          <w:rFonts w:ascii="Arial" w:hAnsi="Arial" w:cs="Arial"/>
          <w:sz w:val="24"/>
          <w:szCs w:val="24"/>
        </w:rPr>
        <w:t>повысителей</w:t>
      </w:r>
      <w:proofErr w:type="spellEnd"/>
      <w:r w:rsidRPr="00197056">
        <w:rPr>
          <w:rFonts w:ascii="Arial" w:hAnsi="Arial" w:cs="Arial"/>
          <w:sz w:val="24"/>
          <w:szCs w:val="24"/>
        </w:rPr>
        <w:t>, их состояние;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выполнение планов замены пожарных гидрантов (пожарных кранов),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строительства новых водоемов, пирсов, колодцев.  </w:t>
      </w:r>
    </w:p>
    <w:p w:rsid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>.</w:t>
      </w:r>
    </w:p>
    <w:p w:rsidR="002A2C3E" w:rsidRPr="00797B3D" w:rsidRDefault="002A2C3E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E2952" w:rsidRPr="002A2C3E" w:rsidRDefault="006E2952" w:rsidP="002A2C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C3E">
        <w:rPr>
          <w:rFonts w:ascii="Arial" w:hAnsi="Arial" w:cs="Arial"/>
          <w:sz w:val="24"/>
          <w:szCs w:val="24"/>
        </w:rPr>
        <w:t>Ремонт и реконструкция противопожарного водоснабжения</w:t>
      </w:r>
    </w:p>
    <w:p w:rsidR="002A2C3E" w:rsidRPr="002A2C3E" w:rsidRDefault="002A2C3E" w:rsidP="002A2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197056">
        <w:rPr>
          <w:rFonts w:ascii="Arial" w:hAnsi="Arial" w:cs="Arial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197056">
        <w:rPr>
          <w:rFonts w:ascii="Arial" w:hAnsi="Arial" w:cs="Arial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1E1B03">
        <w:rPr>
          <w:rFonts w:ascii="Arial" w:hAnsi="Arial" w:cs="Arial"/>
          <w:sz w:val="24"/>
          <w:szCs w:val="24"/>
        </w:rPr>
        <w:t>Урывского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2C3E" w:rsidRDefault="006E2952" w:rsidP="00280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5.5. После реконструкции водопровода производится его приёмка комиссией и </w:t>
      </w:r>
      <w:r w:rsidR="00FC00C3" w:rsidRPr="00197056">
        <w:rPr>
          <w:rFonts w:ascii="Arial" w:hAnsi="Arial" w:cs="Arial"/>
          <w:sz w:val="24"/>
          <w:szCs w:val="24"/>
        </w:rPr>
        <w:t>испытание на</w:t>
      </w:r>
      <w:r w:rsidRPr="00197056">
        <w:rPr>
          <w:rFonts w:ascii="Arial" w:hAnsi="Arial" w:cs="Arial"/>
          <w:sz w:val="24"/>
          <w:szCs w:val="24"/>
        </w:rPr>
        <w:t xml:space="preserve"> водоотдачу.</w:t>
      </w:r>
    </w:p>
    <w:p w:rsidR="002A2C3E" w:rsidRPr="00197056" w:rsidRDefault="002A2C3E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80317" w:rsidRDefault="006E2952" w:rsidP="002803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C3E">
        <w:rPr>
          <w:rFonts w:ascii="Arial" w:hAnsi="Arial" w:cs="Arial"/>
          <w:sz w:val="24"/>
          <w:szCs w:val="24"/>
        </w:rPr>
        <w:t xml:space="preserve">Особенности эксплуатации противопожарного </w:t>
      </w:r>
      <w:r w:rsidR="00280317">
        <w:rPr>
          <w:rFonts w:ascii="Arial" w:hAnsi="Arial" w:cs="Arial"/>
          <w:sz w:val="24"/>
          <w:szCs w:val="24"/>
        </w:rPr>
        <w:t>водоснабжения в зимних условиях</w:t>
      </w:r>
    </w:p>
    <w:p w:rsidR="006E2952" w:rsidRPr="00197056" w:rsidRDefault="00280317" w:rsidP="0028031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 </w:t>
      </w:r>
      <w:r w:rsidR="006E2952" w:rsidRPr="00197056">
        <w:rPr>
          <w:rFonts w:ascii="Arial" w:hAnsi="Arial" w:cs="Arial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lastRenderedPageBreak/>
        <w:t>- произвести откачку воды из колодцев;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197056">
        <w:rPr>
          <w:rFonts w:ascii="Arial" w:hAnsi="Arial" w:cs="Arial"/>
          <w:sz w:val="24"/>
          <w:szCs w:val="24"/>
        </w:rPr>
        <w:t>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осуществить смазку стояков пожарных гидрантов.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6E2952" w:rsidRPr="00FC00C3" w:rsidSect="00580F2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3F"/>
    <w:multiLevelType w:val="hybridMultilevel"/>
    <w:tmpl w:val="E926169C"/>
    <w:lvl w:ilvl="0" w:tplc="5C6E7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DE"/>
    <w:rsid w:val="00034FFC"/>
    <w:rsid w:val="000C1902"/>
    <w:rsid w:val="000C5CDC"/>
    <w:rsid w:val="001E1B03"/>
    <w:rsid w:val="00280317"/>
    <w:rsid w:val="002A2C3E"/>
    <w:rsid w:val="002C53D9"/>
    <w:rsid w:val="003B2D4B"/>
    <w:rsid w:val="003D6980"/>
    <w:rsid w:val="00413E30"/>
    <w:rsid w:val="004347B4"/>
    <w:rsid w:val="004946EE"/>
    <w:rsid w:val="00580F22"/>
    <w:rsid w:val="00595F5D"/>
    <w:rsid w:val="005B4408"/>
    <w:rsid w:val="006615B2"/>
    <w:rsid w:val="006E2952"/>
    <w:rsid w:val="00776034"/>
    <w:rsid w:val="00797B3D"/>
    <w:rsid w:val="00841D6F"/>
    <w:rsid w:val="0088337B"/>
    <w:rsid w:val="009055DE"/>
    <w:rsid w:val="00C008B0"/>
    <w:rsid w:val="00C37AC6"/>
    <w:rsid w:val="00C51B0A"/>
    <w:rsid w:val="00C53156"/>
    <w:rsid w:val="00C531EF"/>
    <w:rsid w:val="00DB2F9D"/>
    <w:rsid w:val="00E60054"/>
    <w:rsid w:val="00E930C0"/>
    <w:rsid w:val="00FC00C3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CA31E"/>
  <w15:chartTrackingRefBased/>
  <w15:docId w15:val="{65662FBB-DC61-4F7B-BF5E-8B9C0DD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</cp:lastModifiedBy>
  <cp:revision>3</cp:revision>
  <dcterms:created xsi:type="dcterms:W3CDTF">2022-09-22T06:13:00Z</dcterms:created>
  <dcterms:modified xsi:type="dcterms:W3CDTF">2022-09-22T06:16:00Z</dcterms:modified>
</cp:coreProperties>
</file>