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D3C" w:rsidRPr="006E6F16" w:rsidRDefault="004D5D3C" w:rsidP="004D5D3C">
      <w:pPr>
        <w:pStyle w:val="1"/>
        <w:spacing w:after="0"/>
        <w:ind w:firstLine="709"/>
        <w:rPr>
          <w:rFonts w:ascii="Arial" w:hAnsi="Arial" w:cs="Arial"/>
          <w:sz w:val="24"/>
          <w:szCs w:val="24"/>
        </w:rPr>
      </w:pPr>
      <w:r w:rsidRPr="006E6F16">
        <w:rPr>
          <w:rFonts w:ascii="Arial" w:hAnsi="Arial" w:cs="Arial"/>
          <w:sz w:val="24"/>
          <w:szCs w:val="24"/>
        </w:rPr>
        <w:t xml:space="preserve">АДМИНИСТРАЦИЯ </w:t>
      </w:r>
      <w:r w:rsidR="00944B80" w:rsidRPr="006E6F16">
        <w:rPr>
          <w:rFonts w:ascii="Arial" w:hAnsi="Arial" w:cs="Arial"/>
          <w:sz w:val="24"/>
          <w:szCs w:val="24"/>
        </w:rPr>
        <w:t>УРЫВСКОГО</w:t>
      </w:r>
      <w:r w:rsidRPr="006E6F16">
        <w:rPr>
          <w:rFonts w:ascii="Arial" w:hAnsi="Arial" w:cs="Arial"/>
          <w:sz w:val="24"/>
          <w:szCs w:val="24"/>
        </w:rPr>
        <w:t xml:space="preserve"> СЕЛЬСКОГО ПОСЕЛЕНИЯ ОСТРОГОЖСКОГО МУНИЦИПАЛЬНОГО РАЙОНА</w:t>
      </w:r>
    </w:p>
    <w:p w:rsidR="004D5D3C" w:rsidRPr="006E6F16" w:rsidRDefault="004D5D3C" w:rsidP="004D5D3C">
      <w:pPr>
        <w:pStyle w:val="1"/>
        <w:shd w:val="clear" w:color="auto" w:fill="auto"/>
        <w:spacing w:after="0"/>
        <w:ind w:firstLine="709"/>
        <w:rPr>
          <w:rFonts w:ascii="Arial" w:hAnsi="Arial" w:cs="Arial"/>
          <w:sz w:val="24"/>
          <w:szCs w:val="24"/>
        </w:rPr>
      </w:pPr>
      <w:r w:rsidRPr="006E6F16">
        <w:rPr>
          <w:rFonts w:ascii="Arial" w:hAnsi="Arial" w:cs="Arial"/>
          <w:sz w:val="24"/>
          <w:szCs w:val="24"/>
        </w:rPr>
        <w:t>ВОРОНЕЖСКОЙ ОБЛАСТИ</w:t>
      </w:r>
    </w:p>
    <w:p w:rsidR="004D5D3C" w:rsidRPr="006E6F16" w:rsidRDefault="004D5D3C" w:rsidP="004D5D3C">
      <w:pPr>
        <w:pStyle w:val="1"/>
        <w:shd w:val="clear" w:color="auto" w:fill="auto"/>
        <w:spacing w:after="0"/>
        <w:ind w:firstLine="709"/>
        <w:jc w:val="both"/>
        <w:rPr>
          <w:rFonts w:ascii="Arial" w:hAnsi="Arial" w:cs="Arial"/>
          <w:sz w:val="24"/>
          <w:szCs w:val="24"/>
        </w:rPr>
      </w:pPr>
    </w:p>
    <w:p w:rsidR="002A0581" w:rsidRDefault="004D5D3C" w:rsidP="002A0581">
      <w:pPr>
        <w:pStyle w:val="11"/>
        <w:shd w:val="clear" w:color="auto" w:fill="auto"/>
        <w:spacing w:before="0"/>
        <w:ind w:firstLine="709"/>
        <w:rPr>
          <w:rFonts w:ascii="Arial" w:hAnsi="Arial" w:cs="Arial"/>
          <w:sz w:val="24"/>
          <w:szCs w:val="24"/>
        </w:rPr>
      </w:pPr>
      <w:bookmarkStart w:id="0" w:name="bookmark0"/>
      <w:r w:rsidRPr="00BF4CDB">
        <w:rPr>
          <w:rFonts w:ascii="Arial" w:hAnsi="Arial" w:cs="Arial"/>
          <w:sz w:val="24"/>
          <w:szCs w:val="24"/>
        </w:rPr>
        <w:t>ПОСТАНОВЛЕНИ</w:t>
      </w:r>
      <w:bookmarkEnd w:id="0"/>
      <w:r w:rsidRPr="00BF4CDB">
        <w:rPr>
          <w:rFonts w:ascii="Arial" w:hAnsi="Arial" w:cs="Arial"/>
          <w:sz w:val="24"/>
          <w:szCs w:val="24"/>
        </w:rPr>
        <w:t>Е</w:t>
      </w:r>
    </w:p>
    <w:p w:rsidR="004D5D3C" w:rsidRPr="00BF4CDB" w:rsidRDefault="002A0581" w:rsidP="002A0581">
      <w:pPr>
        <w:pStyle w:val="11"/>
        <w:shd w:val="clear" w:color="auto" w:fill="auto"/>
        <w:spacing w:before="0"/>
        <w:jc w:val="left"/>
        <w:rPr>
          <w:rFonts w:ascii="Arial" w:hAnsi="Arial" w:cs="Arial"/>
          <w:sz w:val="24"/>
          <w:szCs w:val="24"/>
        </w:rPr>
      </w:pPr>
      <w:r>
        <w:rPr>
          <w:rFonts w:ascii="Arial" w:hAnsi="Arial" w:cs="Arial"/>
          <w:sz w:val="24"/>
          <w:szCs w:val="24"/>
        </w:rPr>
        <w:t>29 мая 2023 года</w:t>
      </w:r>
      <w:r w:rsidR="004D5D3C" w:rsidRPr="00BF4CDB">
        <w:rPr>
          <w:rFonts w:ascii="Arial" w:hAnsi="Arial" w:cs="Arial"/>
          <w:sz w:val="24"/>
          <w:szCs w:val="24"/>
        </w:rPr>
        <w:t xml:space="preserve">     №</w:t>
      </w:r>
      <w:r>
        <w:rPr>
          <w:rFonts w:ascii="Arial" w:hAnsi="Arial" w:cs="Arial"/>
          <w:sz w:val="24"/>
          <w:szCs w:val="24"/>
        </w:rPr>
        <w:t xml:space="preserve"> 43</w:t>
      </w:r>
    </w:p>
    <w:p w:rsidR="002A0581" w:rsidRDefault="002A0581" w:rsidP="002A0581">
      <w:pPr>
        <w:pStyle w:val="1"/>
        <w:shd w:val="clear" w:color="auto" w:fill="auto"/>
        <w:spacing w:after="0" w:line="418" w:lineRule="exact"/>
        <w:jc w:val="both"/>
        <w:rPr>
          <w:rFonts w:ascii="Arial" w:hAnsi="Arial" w:cs="Arial"/>
          <w:sz w:val="24"/>
          <w:szCs w:val="24"/>
          <w:lang w:bidi="ru-RU"/>
        </w:rPr>
      </w:pPr>
    </w:p>
    <w:p w:rsidR="004D5D3C" w:rsidRPr="00BF4CDB" w:rsidRDefault="002A0581" w:rsidP="00D0777A">
      <w:pPr>
        <w:pStyle w:val="1"/>
        <w:shd w:val="clear" w:color="auto" w:fill="auto"/>
        <w:spacing w:after="0" w:line="240" w:lineRule="auto"/>
        <w:jc w:val="both"/>
        <w:rPr>
          <w:rFonts w:ascii="Arial" w:hAnsi="Arial" w:cs="Arial"/>
          <w:sz w:val="24"/>
          <w:szCs w:val="24"/>
        </w:rPr>
      </w:pPr>
      <w:r>
        <w:rPr>
          <w:rFonts w:ascii="Arial" w:hAnsi="Arial" w:cs="Arial"/>
          <w:sz w:val="24"/>
          <w:szCs w:val="24"/>
          <w:lang w:bidi="ru-RU"/>
        </w:rPr>
        <w:t xml:space="preserve">Об утверждении </w:t>
      </w:r>
      <w:r w:rsidRPr="006E6F16">
        <w:rPr>
          <w:rFonts w:ascii="Arial" w:hAnsi="Arial" w:cs="Arial"/>
          <w:sz w:val="24"/>
          <w:szCs w:val="24"/>
          <w:lang w:bidi="ru-RU"/>
        </w:rPr>
        <w:t>Порядк</w:t>
      </w:r>
      <w:r>
        <w:rPr>
          <w:rFonts w:ascii="Arial" w:hAnsi="Arial" w:cs="Arial"/>
          <w:sz w:val="24"/>
          <w:szCs w:val="24"/>
          <w:lang w:bidi="ru-RU"/>
        </w:rPr>
        <w:t>а</w:t>
      </w:r>
      <w:r w:rsidRPr="006E6F16">
        <w:rPr>
          <w:rFonts w:ascii="Arial" w:hAnsi="Arial" w:cs="Arial"/>
          <w:sz w:val="24"/>
          <w:szCs w:val="24"/>
          <w:lang w:bidi="ru-RU"/>
        </w:rPr>
        <w:t xml:space="preserve"> использования населением объектов спорта, находящихся в муниципальной собственности Урывского сельского поселения</w:t>
      </w:r>
    </w:p>
    <w:p w:rsidR="004D5D3C" w:rsidRPr="006E6F16" w:rsidRDefault="004D5D3C" w:rsidP="002A0581">
      <w:pPr>
        <w:spacing w:after="0" w:line="240" w:lineRule="auto"/>
        <w:ind w:firstLine="709"/>
        <w:jc w:val="both"/>
        <w:rPr>
          <w:rFonts w:ascii="Arial" w:hAnsi="Arial" w:cs="Arial"/>
          <w:b/>
          <w:sz w:val="24"/>
          <w:szCs w:val="24"/>
          <w:lang w:bidi="ru-RU"/>
        </w:rPr>
      </w:pPr>
    </w:p>
    <w:p w:rsidR="004D5D3C" w:rsidRDefault="004D5D3C" w:rsidP="002A0581">
      <w:pPr>
        <w:spacing w:after="0" w:line="240" w:lineRule="auto"/>
        <w:ind w:firstLine="709"/>
        <w:jc w:val="both"/>
        <w:rPr>
          <w:rFonts w:ascii="Arial" w:hAnsi="Arial" w:cs="Arial"/>
          <w:sz w:val="24"/>
          <w:szCs w:val="24"/>
          <w:lang w:bidi="ru-RU"/>
        </w:rPr>
      </w:pPr>
      <w:r w:rsidRPr="006E6F16">
        <w:rPr>
          <w:rFonts w:ascii="Arial" w:hAnsi="Arial" w:cs="Arial"/>
          <w:sz w:val="24"/>
          <w:szCs w:val="24"/>
          <w:lang w:bidi="ru-RU"/>
        </w:rPr>
        <w:t xml:space="preserve">В соответствии с Федеральным законом от 06.10.2003 № 1Э1-ФЗ «Об общих принципах организации местного самоуправления в Российской Федерации», Федеральным законом от 04.12.2007 №Э29-ФЗ «О физической культуре и спорте в Российской Федерации», Федеральным законом от 29.11.2012 № 27Э-ФЗ «Об образовании в Российской Федерации», Федеральным законом от 26.07.2006 № 1Э5-ФЗ «О защите конкуренции», Поручением Президента Российской Федерации от 22.11.2019 № Пр-2397 «Перечень поручений по итогам заседания Совета по развитию физической культуры и спорта», руководствуясь Уставом </w:t>
      </w:r>
      <w:r w:rsidR="00944B80" w:rsidRPr="006E6F16">
        <w:rPr>
          <w:rFonts w:ascii="Arial" w:hAnsi="Arial" w:cs="Arial"/>
          <w:sz w:val="24"/>
          <w:szCs w:val="24"/>
          <w:lang w:bidi="ru-RU"/>
        </w:rPr>
        <w:t>Урывского</w:t>
      </w:r>
      <w:r w:rsidRPr="006E6F16">
        <w:rPr>
          <w:rFonts w:ascii="Arial" w:hAnsi="Arial" w:cs="Arial"/>
          <w:sz w:val="24"/>
          <w:szCs w:val="24"/>
          <w:lang w:bidi="ru-RU"/>
        </w:rPr>
        <w:t xml:space="preserve"> сельского поселения, администрация </w:t>
      </w:r>
      <w:r w:rsidR="00944B80" w:rsidRPr="006E6F16">
        <w:rPr>
          <w:rFonts w:ascii="Arial" w:hAnsi="Arial" w:cs="Arial"/>
          <w:sz w:val="24"/>
          <w:szCs w:val="24"/>
          <w:lang w:bidi="ru-RU"/>
        </w:rPr>
        <w:t>Урывского</w:t>
      </w:r>
      <w:r w:rsidRPr="006E6F16">
        <w:rPr>
          <w:rFonts w:ascii="Arial" w:hAnsi="Arial" w:cs="Arial"/>
          <w:sz w:val="24"/>
          <w:szCs w:val="24"/>
          <w:lang w:bidi="ru-RU"/>
        </w:rPr>
        <w:t xml:space="preserve"> сельского поселения</w:t>
      </w:r>
    </w:p>
    <w:p w:rsidR="00D62E22" w:rsidRPr="00D62E22" w:rsidRDefault="00D62E22" w:rsidP="002A0581">
      <w:pPr>
        <w:spacing w:after="0" w:line="240" w:lineRule="auto"/>
        <w:ind w:firstLine="709"/>
        <w:jc w:val="both"/>
        <w:rPr>
          <w:rFonts w:ascii="Arial" w:hAnsi="Arial" w:cs="Arial"/>
          <w:sz w:val="24"/>
          <w:szCs w:val="24"/>
          <w:lang w:bidi="ru-RU"/>
        </w:rPr>
      </w:pPr>
    </w:p>
    <w:p w:rsidR="004D5D3C" w:rsidRPr="00D62E22" w:rsidRDefault="004D5D3C" w:rsidP="00D62E22">
      <w:pPr>
        <w:spacing w:after="0" w:line="240" w:lineRule="auto"/>
        <w:ind w:firstLine="709"/>
        <w:jc w:val="center"/>
        <w:rPr>
          <w:rFonts w:ascii="Arial" w:hAnsi="Arial" w:cs="Arial"/>
          <w:sz w:val="24"/>
          <w:szCs w:val="24"/>
          <w:lang w:bidi="ru-RU"/>
        </w:rPr>
      </w:pPr>
      <w:r w:rsidRPr="00D62E22">
        <w:rPr>
          <w:rFonts w:ascii="Arial" w:hAnsi="Arial" w:cs="Arial"/>
          <w:sz w:val="24"/>
          <w:szCs w:val="24"/>
          <w:lang w:bidi="ru-RU"/>
        </w:rPr>
        <w:t>ПОСТАНОВЛЯЕТ:</w:t>
      </w:r>
    </w:p>
    <w:p w:rsidR="004D5D3C" w:rsidRPr="006E6F16" w:rsidRDefault="004D5D3C" w:rsidP="002A0581">
      <w:pPr>
        <w:spacing w:after="0" w:line="240" w:lineRule="auto"/>
        <w:ind w:firstLine="709"/>
        <w:jc w:val="both"/>
        <w:rPr>
          <w:rFonts w:ascii="Arial" w:hAnsi="Arial" w:cs="Arial"/>
          <w:b/>
          <w:sz w:val="24"/>
          <w:szCs w:val="24"/>
          <w:lang w:bidi="ru-RU"/>
        </w:rPr>
      </w:pPr>
    </w:p>
    <w:p w:rsidR="004D5D3C" w:rsidRPr="006E6F16" w:rsidRDefault="004D5D3C" w:rsidP="002A0581">
      <w:pPr>
        <w:numPr>
          <w:ilvl w:val="0"/>
          <w:numId w:val="1"/>
        </w:numPr>
        <w:spacing w:after="0" w:line="240" w:lineRule="auto"/>
        <w:ind w:firstLine="709"/>
        <w:jc w:val="both"/>
        <w:rPr>
          <w:rFonts w:ascii="Arial" w:hAnsi="Arial" w:cs="Arial"/>
          <w:sz w:val="24"/>
          <w:szCs w:val="24"/>
          <w:lang w:bidi="ru-RU"/>
        </w:rPr>
      </w:pPr>
      <w:r w:rsidRPr="006E6F16">
        <w:rPr>
          <w:rFonts w:ascii="Arial" w:hAnsi="Arial" w:cs="Arial"/>
          <w:sz w:val="24"/>
          <w:szCs w:val="24"/>
          <w:lang w:bidi="ru-RU"/>
        </w:rPr>
        <w:t xml:space="preserve"> Утвердить Порядок использования населением объектов спорта, находящихся в муниципальной собственности </w:t>
      </w:r>
      <w:r w:rsidR="00944B80" w:rsidRPr="006E6F16">
        <w:rPr>
          <w:rFonts w:ascii="Arial" w:hAnsi="Arial" w:cs="Arial"/>
          <w:sz w:val="24"/>
          <w:szCs w:val="24"/>
          <w:lang w:bidi="ru-RU"/>
        </w:rPr>
        <w:t>Урывского</w:t>
      </w:r>
      <w:r w:rsidRPr="006E6F16">
        <w:rPr>
          <w:rFonts w:ascii="Arial" w:hAnsi="Arial" w:cs="Arial"/>
          <w:sz w:val="24"/>
          <w:szCs w:val="24"/>
          <w:lang w:bidi="ru-RU"/>
        </w:rPr>
        <w:t xml:space="preserve"> сельского поселения (приложение).</w:t>
      </w:r>
    </w:p>
    <w:p w:rsidR="004D5D3C" w:rsidRPr="006E6F16" w:rsidRDefault="004D5D3C" w:rsidP="002A0581">
      <w:pPr>
        <w:numPr>
          <w:ilvl w:val="0"/>
          <w:numId w:val="1"/>
        </w:numPr>
        <w:spacing w:after="0" w:line="240" w:lineRule="auto"/>
        <w:ind w:firstLine="709"/>
        <w:jc w:val="both"/>
        <w:rPr>
          <w:rFonts w:ascii="Arial" w:hAnsi="Arial" w:cs="Arial"/>
          <w:sz w:val="24"/>
          <w:szCs w:val="24"/>
        </w:rPr>
      </w:pPr>
      <w:r w:rsidRPr="006E6F16">
        <w:rPr>
          <w:rFonts w:ascii="Arial" w:hAnsi="Arial" w:cs="Arial"/>
          <w:sz w:val="24"/>
          <w:szCs w:val="24"/>
          <w:lang w:bidi="ru-RU"/>
        </w:rPr>
        <w:t xml:space="preserve"> </w:t>
      </w:r>
      <w:r w:rsidRPr="006E6F16">
        <w:rPr>
          <w:rFonts w:ascii="Arial" w:hAnsi="Arial" w:cs="Arial"/>
          <w:sz w:val="24"/>
          <w:szCs w:val="24"/>
        </w:rPr>
        <w:t>Обнародовать настоящее постановление в установленном порядке.</w:t>
      </w:r>
    </w:p>
    <w:p w:rsidR="004D5D3C" w:rsidRPr="006E6F16" w:rsidRDefault="004D5D3C" w:rsidP="002A0581">
      <w:pPr>
        <w:numPr>
          <w:ilvl w:val="0"/>
          <w:numId w:val="1"/>
        </w:numPr>
        <w:spacing w:after="0" w:line="240" w:lineRule="auto"/>
        <w:ind w:firstLine="709"/>
        <w:jc w:val="both"/>
        <w:rPr>
          <w:rFonts w:ascii="Arial" w:hAnsi="Arial" w:cs="Arial"/>
          <w:sz w:val="24"/>
          <w:szCs w:val="24"/>
          <w:lang w:bidi="ru-RU"/>
        </w:rPr>
      </w:pPr>
      <w:r w:rsidRPr="006E6F16">
        <w:rPr>
          <w:rFonts w:ascii="Arial" w:hAnsi="Arial" w:cs="Arial"/>
          <w:sz w:val="24"/>
          <w:szCs w:val="24"/>
          <w:lang w:bidi="ru-RU"/>
        </w:rPr>
        <w:t xml:space="preserve"> Контроль за выполнением настоящего постановления оставляю за собой.</w:t>
      </w:r>
    </w:p>
    <w:p w:rsidR="004D5D3C" w:rsidRPr="006E6F16" w:rsidRDefault="004D5D3C" w:rsidP="002A0581">
      <w:pPr>
        <w:spacing w:after="0" w:line="240" w:lineRule="auto"/>
        <w:ind w:firstLine="709"/>
        <w:jc w:val="both"/>
        <w:rPr>
          <w:rFonts w:ascii="Arial" w:hAnsi="Arial" w:cs="Arial"/>
          <w:sz w:val="24"/>
          <w:szCs w:val="24"/>
          <w:lang w:bidi="ru-RU"/>
        </w:rPr>
      </w:pPr>
    </w:p>
    <w:p w:rsidR="004D5D3C" w:rsidRPr="006E6F16" w:rsidRDefault="004D5D3C" w:rsidP="002A0581">
      <w:pPr>
        <w:spacing w:after="0" w:line="240" w:lineRule="auto"/>
        <w:ind w:firstLine="709"/>
        <w:jc w:val="both"/>
        <w:rPr>
          <w:rFonts w:ascii="Arial" w:hAnsi="Arial" w:cs="Arial"/>
          <w:sz w:val="24"/>
          <w:szCs w:val="24"/>
          <w:lang w:bidi="ru-RU"/>
        </w:rPr>
      </w:pPr>
    </w:p>
    <w:p w:rsidR="004D5D3C" w:rsidRPr="006E6F16" w:rsidRDefault="004D5D3C" w:rsidP="002A0581">
      <w:pPr>
        <w:spacing w:after="0" w:line="240" w:lineRule="auto"/>
        <w:ind w:firstLine="709"/>
        <w:jc w:val="both"/>
        <w:rPr>
          <w:rFonts w:ascii="Arial" w:hAnsi="Arial" w:cs="Arial"/>
          <w:sz w:val="24"/>
          <w:szCs w:val="24"/>
          <w:lang w:bidi="ru-RU"/>
        </w:rPr>
      </w:pPr>
    </w:p>
    <w:p w:rsidR="0011357E" w:rsidRPr="006E6F16" w:rsidRDefault="004D5D3C" w:rsidP="00E044C1">
      <w:pPr>
        <w:spacing w:after="0" w:line="240" w:lineRule="auto"/>
        <w:jc w:val="both"/>
        <w:rPr>
          <w:rFonts w:ascii="Arial" w:hAnsi="Arial" w:cs="Arial"/>
          <w:sz w:val="24"/>
          <w:szCs w:val="24"/>
          <w:lang w:bidi="ru-RU"/>
        </w:rPr>
      </w:pPr>
      <w:r w:rsidRPr="006E6F16">
        <w:rPr>
          <w:rFonts w:ascii="Arial" w:hAnsi="Arial" w:cs="Arial"/>
          <w:sz w:val="24"/>
          <w:szCs w:val="24"/>
          <w:lang w:bidi="ru-RU"/>
        </w:rPr>
        <w:t xml:space="preserve">Глава </w:t>
      </w:r>
      <w:r w:rsidR="00944B80" w:rsidRPr="006E6F16">
        <w:rPr>
          <w:rFonts w:ascii="Arial" w:hAnsi="Arial" w:cs="Arial"/>
          <w:sz w:val="24"/>
          <w:szCs w:val="24"/>
          <w:lang w:bidi="ru-RU"/>
        </w:rPr>
        <w:t>Урывского</w:t>
      </w:r>
      <w:r w:rsidRPr="006E6F16">
        <w:rPr>
          <w:rFonts w:ascii="Arial" w:hAnsi="Arial" w:cs="Arial"/>
          <w:sz w:val="24"/>
          <w:szCs w:val="24"/>
          <w:lang w:bidi="ru-RU"/>
        </w:rPr>
        <w:t xml:space="preserve"> сельского поселения</w:t>
      </w:r>
      <w:r w:rsidR="00BF4CDB">
        <w:rPr>
          <w:rFonts w:ascii="Arial" w:hAnsi="Arial" w:cs="Arial"/>
          <w:sz w:val="24"/>
          <w:szCs w:val="24"/>
          <w:lang w:bidi="ru-RU"/>
        </w:rPr>
        <w:t xml:space="preserve">                          </w:t>
      </w:r>
      <w:r w:rsidR="00E044C1">
        <w:rPr>
          <w:rFonts w:ascii="Arial" w:hAnsi="Arial" w:cs="Arial"/>
          <w:sz w:val="24"/>
          <w:szCs w:val="24"/>
          <w:lang w:bidi="ru-RU"/>
        </w:rPr>
        <w:t xml:space="preserve">             </w:t>
      </w:r>
      <w:r w:rsidR="00BF4CDB">
        <w:rPr>
          <w:rFonts w:ascii="Arial" w:hAnsi="Arial" w:cs="Arial"/>
          <w:sz w:val="24"/>
          <w:szCs w:val="24"/>
          <w:lang w:bidi="ru-RU"/>
        </w:rPr>
        <w:t xml:space="preserve">           </w:t>
      </w:r>
      <w:r w:rsidRPr="006E6F16">
        <w:rPr>
          <w:rFonts w:ascii="Arial" w:hAnsi="Arial" w:cs="Arial"/>
          <w:sz w:val="24"/>
          <w:szCs w:val="24"/>
          <w:lang w:bidi="ru-RU"/>
        </w:rPr>
        <w:t xml:space="preserve">Н.В. </w:t>
      </w:r>
      <w:r w:rsidR="00BF4CDB">
        <w:rPr>
          <w:rFonts w:ascii="Arial" w:hAnsi="Arial" w:cs="Arial"/>
          <w:sz w:val="24"/>
          <w:szCs w:val="24"/>
          <w:lang w:bidi="ru-RU"/>
        </w:rPr>
        <w:t>Деревщиков</w:t>
      </w:r>
    </w:p>
    <w:p w:rsidR="004D5D3C" w:rsidRPr="006E6F16" w:rsidRDefault="004D5D3C" w:rsidP="002A0581">
      <w:pPr>
        <w:spacing w:after="0" w:line="240" w:lineRule="auto"/>
        <w:ind w:firstLine="709"/>
        <w:jc w:val="both"/>
        <w:rPr>
          <w:rFonts w:ascii="Arial" w:hAnsi="Arial" w:cs="Arial"/>
          <w:sz w:val="24"/>
          <w:szCs w:val="24"/>
          <w:lang w:bidi="ru-RU"/>
        </w:rPr>
      </w:pPr>
      <w:r w:rsidRPr="006E6F16">
        <w:rPr>
          <w:rFonts w:ascii="Arial" w:hAnsi="Arial" w:cs="Arial"/>
          <w:sz w:val="24"/>
          <w:szCs w:val="24"/>
          <w:lang w:bidi="ru-RU"/>
        </w:rPr>
        <w:br w:type="page"/>
      </w:r>
    </w:p>
    <w:p w:rsidR="004D5D3C" w:rsidRPr="006E6F16" w:rsidRDefault="004D5D3C" w:rsidP="002A0581">
      <w:pPr>
        <w:pStyle w:val="1"/>
        <w:shd w:val="clear" w:color="auto" w:fill="auto"/>
        <w:tabs>
          <w:tab w:val="right" w:pos="7708"/>
        </w:tabs>
        <w:spacing w:after="0" w:line="240" w:lineRule="auto"/>
        <w:ind w:firstLine="709"/>
        <w:jc w:val="right"/>
        <w:rPr>
          <w:rFonts w:ascii="Arial" w:hAnsi="Arial" w:cs="Arial"/>
          <w:sz w:val="24"/>
          <w:szCs w:val="24"/>
        </w:rPr>
      </w:pPr>
      <w:r w:rsidRPr="006E6F16">
        <w:rPr>
          <w:rFonts w:ascii="Arial" w:hAnsi="Arial" w:cs="Arial"/>
          <w:sz w:val="24"/>
          <w:szCs w:val="24"/>
        </w:rPr>
        <w:lastRenderedPageBreak/>
        <w:t>ПРИЛОЖЕНИЕ</w:t>
      </w:r>
    </w:p>
    <w:p w:rsidR="004D5D3C" w:rsidRPr="006E6F16" w:rsidRDefault="00B75730" w:rsidP="002A0581">
      <w:pPr>
        <w:pStyle w:val="1"/>
        <w:shd w:val="clear" w:color="auto" w:fill="auto"/>
        <w:tabs>
          <w:tab w:val="right" w:pos="7708"/>
        </w:tabs>
        <w:spacing w:after="0" w:line="240" w:lineRule="auto"/>
        <w:ind w:firstLine="709"/>
        <w:jc w:val="right"/>
        <w:rPr>
          <w:rFonts w:ascii="Arial" w:hAnsi="Arial" w:cs="Arial"/>
          <w:sz w:val="24"/>
          <w:szCs w:val="24"/>
        </w:rPr>
      </w:pPr>
      <w:r w:rsidRPr="006E6F16">
        <w:rPr>
          <w:rFonts w:ascii="Arial" w:hAnsi="Arial" w:cs="Arial"/>
          <w:sz w:val="24"/>
          <w:szCs w:val="24"/>
        </w:rPr>
        <w:t>к постановлению</w:t>
      </w:r>
      <w:r w:rsidR="004D5D3C" w:rsidRPr="006E6F16">
        <w:rPr>
          <w:rFonts w:ascii="Arial" w:hAnsi="Arial" w:cs="Arial"/>
          <w:sz w:val="24"/>
          <w:szCs w:val="24"/>
        </w:rPr>
        <w:t xml:space="preserve"> администрации </w:t>
      </w:r>
      <w:r w:rsidR="00944B80" w:rsidRPr="006E6F16">
        <w:rPr>
          <w:rFonts w:ascii="Arial" w:hAnsi="Arial" w:cs="Arial"/>
          <w:sz w:val="24"/>
          <w:szCs w:val="24"/>
        </w:rPr>
        <w:t>Урывского</w:t>
      </w:r>
      <w:r w:rsidR="004D5D3C" w:rsidRPr="006E6F16">
        <w:rPr>
          <w:rFonts w:ascii="Arial" w:hAnsi="Arial" w:cs="Arial"/>
          <w:sz w:val="24"/>
          <w:szCs w:val="24"/>
        </w:rPr>
        <w:t xml:space="preserve"> сельского поселения</w:t>
      </w:r>
      <w:r w:rsidR="009C00DB" w:rsidRPr="006E6F16">
        <w:rPr>
          <w:rFonts w:ascii="Arial" w:hAnsi="Arial" w:cs="Arial"/>
          <w:sz w:val="24"/>
          <w:szCs w:val="24"/>
        </w:rPr>
        <w:t xml:space="preserve"> </w:t>
      </w:r>
    </w:p>
    <w:p w:rsidR="002A0581" w:rsidRDefault="004D5D3C" w:rsidP="002A0581">
      <w:pPr>
        <w:pStyle w:val="1"/>
        <w:shd w:val="clear" w:color="auto" w:fill="auto"/>
        <w:tabs>
          <w:tab w:val="right" w:pos="7708"/>
        </w:tabs>
        <w:spacing w:after="0" w:line="240" w:lineRule="auto"/>
        <w:ind w:firstLine="709"/>
        <w:jc w:val="right"/>
        <w:rPr>
          <w:rFonts w:ascii="Arial" w:hAnsi="Arial" w:cs="Arial"/>
          <w:sz w:val="24"/>
          <w:szCs w:val="24"/>
        </w:rPr>
      </w:pPr>
      <w:r w:rsidRPr="006E6F16">
        <w:rPr>
          <w:rFonts w:ascii="Arial" w:hAnsi="Arial" w:cs="Arial"/>
          <w:sz w:val="24"/>
          <w:szCs w:val="24"/>
        </w:rPr>
        <w:t>от</w:t>
      </w:r>
      <w:r w:rsidR="002A0581">
        <w:rPr>
          <w:rFonts w:ascii="Arial" w:hAnsi="Arial" w:cs="Arial"/>
          <w:sz w:val="24"/>
          <w:szCs w:val="24"/>
        </w:rPr>
        <w:t xml:space="preserve"> 29 мая 2023 г. № 43</w:t>
      </w:r>
    </w:p>
    <w:p w:rsidR="00D62E22" w:rsidRDefault="00D62E22" w:rsidP="002A0581">
      <w:pPr>
        <w:pStyle w:val="1"/>
        <w:shd w:val="clear" w:color="auto" w:fill="auto"/>
        <w:tabs>
          <w:tab w:val="right" w:pos="7708"/>
        </w:tabs>
        <w:spacing w:after="0" w:line="240" w:lineRule="auto"/>
        <w:ind w:firstLine="709"/>
        <w:rPr>
          <w:rFonts w:ascii="Arial" w:hAnsi="Arial" w:cs="Arial"/>
          <w:bCs/>
          <w:sz w:val="24"/>
          <w:szCs w:val="24"/>
          <w:lang w:bidi="ru-RU"/>
        </w:rPr>
      </w:pPr>
    </w:p>
    <w:p w:rsidR="004D5D3C" w:rsidRPr="002A0581" w:rsidRDefault="004D5D3C" w:rsidP="002A0581">
      <w:pPr>
        <w:pStyle w:val="1"/>
        <w:shd w:val="clear" w:color="auto" w:fill="auto"/>
        <w:tabs>
          <w:tab w:val="right" w:pos="7708"/>
        </w:tabs>
        <w:spacing w:after="0" w:line="240" w:lineRule="auto"/>
        <w:ind w:firstLine="709"/>
        <w:rPr>
          <w:rFonts w:ascii="Arial" w:hAnsi="Arial" w:cs="Arial"/>
          <w:bCs/>
          <w:sz w:val="24"/>
          <w:szCs w:val="24"/>
          <w:lang w:bidi="ru-RU"/>
        </w:rPr>
      </w:pPr>
      <w:r w:rsidRPr="002A0581">
        <w:rPr>
          <w:rFonts w:ascii="Arial" w:hAnsi="Arial" w:cs="Arial"/>
          <w:bCs/>
          <w:sz w:val="24"/>
          <w:szCs w:val="24"/>
          <w:lang w:bidi="ru-RU"/>
        </w:rPr>
        <w:t>ПОРЯДОК</w:t>
      </w:r>
    </w:p>
    <w:p w:rsidR="004D5D3C" w:rsidRDefault="004D5D3C" w:rsidP="002A0581">
      <w:pPr>
        <w:spacing w:after="0" w:line="240" w:lineRule="auto"/>
        <w:ind w:firstLine="709"/>
        <w:jc w:val="center"/>
        <w:rPr>
          <w:rFonts w:ascii="Arial" w:hAnsi="Arial" w:cs="Arial"/>
          <w:bCs/>
          <w:sz w:val="24"/>
          <w:szCs w:val="24"/>
          <w:lang w:bidi="ru-RU"/>
        </w:rPr>
      </w:pPr>
      <w:r w:rsidRPr="002A0581">
        <w:rPr>
          <w:rFonts w:ascii="Arial" w:hAnsi="Arial" w:cs="Arial"/>
          <w:bCs/>
          <w:sz w:val="24"/>
          <w:szCs w:val="24"/>
          <w:lang w:bidi="ru-RU"/>
        </w:rPr>
        <w:t xml:space="preserve">ИСПОЛЬЗОВАНИЯ НАСЕЛЕНИЕМ ОБЪЕКТОВ СПОРТА, НАХОДЯЩИХСЯ В МУНИЦИПАЛЬНОЙ СОБСТВЕННОСТИ </w:t>
      </w:r>
      <w:r w:rsidR="00944B80" w:rsidRPr="002A0581">
        <w:rPr>
          <w:rFonts w:ascii="Arial" w:hAnsi="Arial" w:cs="Arial"/>
          <w:bCs/>
          <w:sz w:val="24"/>
          <w:szCs w:val="24"/>
          <w:lang w:bidi="ru-RU"/>
        </w:rPr>
        <w:t>УРЫВСКОГО</w:t>
      </w:r>
      <w:r w:rsidRPr="002A0581">
        <w:rPr>
          <w:rFonts w:ascii="Arial" w:hAnsi="Arial" w:cs="Arial"/>
          <w:bCs/>
          <w:sz w:val="24"/>
          <w:szCs w:val="24"/>
          <w:lang w:bidi="ru-RU"/>
        </w:rPr>
        <w:t xml:space="preserve"> СЕЛЬСКОГО ПОСЕЛЕНИЯ</w:t>
      </w:r>
    </w:p>
    <w:p w:rsidR="00D62E22" w:rsidRPr="002A0581" w:rsidRDefault="00D62E22" w:rsidP="002A0581">
      <w:pPr>
        <w:spacing w:after="0" w:line="240" w:lineRule="auto"/>
        <w:ind w:firstLine="709"/>
        <w:jc w:val="center"/>
        <w:rPr>
          <w:rFonts w:ascii="Arial" w:hAnsi="Arial" w:cs="Arial"/>
          <w:bCs/>
          <w:sz w:val="24"/>
          <w:szCs w:val="24"/>
          <w:lang w:bidi="ru-RU"/>
        </w:rPr>
      </w:pPr>
    </w:p>
    <w:p w:rsidR="004D5D3C" w:rsidRPr="006E6F16" w:rsidRDefault="004D5D3C" w:rsidP="002A0581">
      <w:pPr>
        <w:numPr>
          <w:ilvl w:val="0"/>
          <w:numId w:val="2"/>
        </w:numPr>
        <w:spacing w:after="0" w:line="240" w:lineRule="auto"/>
        <w:ind w:firstLine="709"/>
        <w:jc w:val="both"/>
        <w:rPr>
          <w:rFonts w:ascii="Arial" w:hAnsi="Arial" w:cs="Arial"/>
          <w:sz w:val="24"/>
          <w:szCs w:val="24"/>
          <w:lang w:bidi="ru-RU"/>
        </w:rPr>
      </w:pPr>
      <w:r w:rsidRPr="006E6F16">
        <w:rPr>
          <w:rFonts w:ascii="Arial" w:hAnsi="Arial" w:cs="Arial"/>
          <w:sz w:val="24"/>
          <w:szCs w:val="24"/>
          <w:lang w:bidi="ru-RU"/>
        </w:rPr>
        <w:t xml:space="preserve"> Настоящий Порядок регулирует вопросы использования населением объектов спорта, находящихся в муниципальной собственности </w:t>
      </w:r>
      <w:r w:rsidR="00944B80" w:rsidRPr="006E6F16">
        <w:rPr>
          <w:rFonts w:ascii="Arial" w:hAnsi="Arial" w:cs="Arial"/>
          <w:sz w:val="24"/>
          <w:szCs w:val="24"/>
          <w:lang w:bidi="ru-RU"/>
        </w:rPr>
        <w:t>Урывского</w:t>
      </w:r>
      <w:r w:rsidRPr="006E6F16">
        <w:rPr>
          <w:rFonts w:ascii="Arial" w:hAnsi="Arial" w:cs="Arial"/>
          <w:sz w:val="24"/>
          <w:szCs w:val="24"/>
          <w:lang w:bidi="ru-RU"/>
        </w:rPr>
        <w:t xml:space="preserve"> сельского поселения (далее - объекты спорта), в целях, указанных в </w:t>
      </w:r>
      <w:hyperlink w:anchor="bookmark1" w:tooltip="Current Document">
        <w:r w:rsidRPr="006E6F16">
          <w:rPr>
            <w:rStyle w:val="a4"/>
            <w:rFonts w:ascii="Arial" w:hAnsi="Arial" w:cs="Arial"/>
            <w:sz w:val="24"/>
            <w:szCs w:val="24"/>
            <w:lang w:bidi="ru-RU"/>
          </w:rPr>
          <w:t xml:space="preserve">пункте </w:t>
        </w:r>
      </w:hyperlink>
      <w:r w:rsidRPr="006E6F16">
        <w:rPr>
          <w:rFonts w:ascii="Arial" w:hAnsi="Arial" w:cs="Arial"/>
          <w:sz w:val="24"/>
          <w:szCs w:val="24"/>
          <w:lang w:bidi="ru-RU"/>
        </w:rPr>
        <w:t>4 настоящего порядка.</w:t>
      </w:r>
    </w:p>
    <w:p w:rsidR="004D5D3C" w:rsidRPr="006E6F16" w:rsidRDefault="004D5D3C" w:rsidP="002A0581">
      <w:pPr>
        <w:numPr>
          <w:ilvl w:val="0"/>
          <w:numId w:val="2"/>
        </w:numPr>
        <w:spacing w:after="0" w:line="240" w:lineRule="auto"/>
        <w:ind w:firstLine="709"/>
        <w:jc w:val="both"/>
        <w:rPr>
          <w:rFonts w:ascii="Arial" w:hAnsi="Arial" w:cs="Arial"/>
          <w:sz w:val="24"/>
          <w:szCs w:val="24"/>
          <w:lang w:bidi="ru-RU"/>
        </w:rPr>
      </w:pPr>
      <w:r w:rsidRPr="006E6F16">
        <w:rPr>
          <w:rFonts w:ascii="Arial" w:hAnsi="Arial" w:cs="Arial"/>
          <w:sz w:val="24"/>
          <w:szCs w:val="24"/>
          <w:lang w:bidi="ru-RU"/>
        </w:rPr>
        <w:t xml:space="preserve"> Задачами настоящего Порядка являются:</w:t>
      </w:r>
    </w:p>
    <w:p w:rsidR="004D5D3C" w:rsidRPr="006E6F16" w:rsidRDefault="004D5D3C" w:rsidP="002A0581">
      <w:pPr>
        <w:numPr>
          <w:ilvl w:val="0"/>
          <w:numId w:val="3"/>
        </w:numPr>
        <w:spacing w:after="0" w:line="240" w:lineRule="auto"/>
        <w:ind w:firstLine="709"/>
        <w:jc w:val="both"/>
        <w:rPr>
          <w:rFonts w:ascii="Arial" w:hAnsi="Arial" w:cs="Arial"/>
          <w:sz w:val="24"/>
          <w:szCs w:val="24"/>
          <w:lang w:bidi="ru-RU"/>
        </w:rPr>
      </w:pPr>
      <w:r w:rsidRPr="006E6F16">
        <w:rPr>
          <w:rFonts w:ascii="Arial" w:hAnsi="Arial" w:cs="Arial"/>
          <w:sz w:val="24"/>
          <w:szCs w:val="24"/>
          <w:lang w:bidi="ru-RU"/>
        </w:rPr>
        <w:t xml:space="preserve">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4D5D3C" w:rsidRPr="006E6F16" w:rsidRDefault="004D5D3C" w:rsidP="002A0581">
      <w:pPr>
        <w:numPr>
          <w:ilvl w:val="0"/>
          <w:numId w:val="3"/>
        </w:numPr>
        <w:spacing w:after="0" w:line="240" w:lineRule="auto"/>
        <w:ind w:firstLine="709"/>
        <w:jc w:val="both"/>
        <w:rPr>
          <w:rFonts w:ascii="Arial" w:hAnsi="Arial" w:cs="Arial"/>
          <w:sz w:val="24"/>
          <w:szCs w:val="24"/>
          <w:lang w:bidi="ru-RU"/>
        </w:rPr>
      </w:pPr>
      <w:r w:rsidRPr="006E6F16">
        <w:rPr>
          <w:rFonts w:ascii="Arial" w:hAnsi="Arial" w:cs="Arial"/>
          <w:sz w:val="24"/>
          <w:szCs w:val="24"/>
          <w:lang w:bidi="ru-RU"/>
        </w:rPr>
        <w:t xml:space="preserve"> повышение роли физической культуры в оздоровлении населения, предупреждение заболеваемости и сохранение их здоровья;</w:t>
      </w:r>
    </w:p>
    <w:p w:rsidR="004D5D3C" w:rsidRPr="006E6F16" w:rsidRDefault="004D5D3C" w:rsidP="002A0581">
      <w:pPr>
        <w:numPr>
          <w:ilvl w:val="0"/>
          <w:numId w:val="3"/>
        </w:numPr>
        <w:spacing w:after="0" w:line="240" w:lineRule="auto"/>
        <w:ind w:firstLine="709"/>
        <w:jc w:val="both"/>
        <w:rPr>
          <w:rFonts w:ascii="Arial" w:hAnsi="Arial" w:cs="Arial"/>
          <w:sz w:val="24"/>
          <w:szCs w:val="24"/>
          <w:lang w:bidi="ru-RU"/>
        </w:rPr>
      </w:pPr>
      <w:r w:rsidRPr="006E6F16">
        <w:rPr>
          <w:rFonts w:ascii="Arial" w:hAnsi="Arial" w:cs="Arial"/>
          <w:sz w:val="24"/>
          <w:szCs w:val="24"/>
          <w:lang w:bidi="ru-RU"/>
        </w:rPr>
        <w:t xml:space="preserve"> повышение уровня физической подготовленности и улучшение спортивных результатов с учетом индивидуальных способностей занимающихся;</w:t>
      </w:r>
    </w:p>
    <w:p w:rsidR="004D5D3C" w:rsidRPr="006E6F16" w:rsidRDefault="004D5D3C" w:rsidP="002A0581">
      <w:pPr>
        <w:numPr>
          <w:ilvl w:val="0"/>
          <w:numId w:val="3"/>
        </w:numPr>
        <w:spacing w:after="0" w:line="240" w:lineRule="auto"/>
        <w:ind w:firstLine="709"/>
        <w:jc w:val="both"/>
        <w:rPr>
          <w:rFonts w:ascii="Arial" w:hAnsi="Arial" w:cs="Arial"/>
          <w:sz w:val="24"/>
          <w:szCs w:val="24"/>
          <w:lang w:bidi="ru-RU"/>
        </w:rPr>
      </w:pPr>
      <w:r w:rsidRPr="006E6F16">
        <w:rPr>
          <w:rFonts w:ascii="Arial" w:hAnsi="Arial" w:cs="Arial"/>
          <w:sz w:val="24"/>
          <w:szCs w:val="24"/>
          <w:lang w:bidi="ru-RU"/>
        </w:rPr>
        <w:t xml:space="preserve"> профилактика правонарушений и вредных привычек среди населения.</w:t>
      </w:r>
    </w:p>
    <w:p w:rsidR="004D5D3C" w:rsidRPr="006E6F16" w:rsidRDefault="004D5D3C" w:rsidP="002A0581">
      <w:pPr>
        <w:numPr>
          <w:ilvl w:val="0"/>
          <w:numId w:val="2"/>
        </w:numPr>
        <w:spacing w:after="0" w:line="240" w:lineRule="auto"/>
        <w:ind w:firstLine="709"/>
        <w:jc w:val="both"/>
        <w:rPr>
          <w:rFonts w:ascii="Arial" w:hAnsi="Arial" w:cs="Arial"/>
          <w:sz w:val="24"/>
          <w:szCs w:val="24"/>
          <w:lang w:bidi="ru-RU"/>
        </w:rPr>
      </w:pPr>
      <w:bookmarkStart w:id="1" w:name="bookmark1"/>
      <w:r w:rsidRPr="006E6F16">
        <w:rPr>
          <w:rFonts w:ascii="Arial" w:hAnsi="Arial" w:cs="Arial"/>
          <w:sz w:val="24"/>
          <w:szCs w:val="24"/>
          <w:lang w:bidi="ru-RU"/>
        </w:rPr>
        <w:t xml:space="preserve">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bookmarkEnd w:id="1"/>
    </w:p>
    <w:p w:rsidR="004D5D3C" w:rsidRPr="006E6F16" w:rsidRDefault="004D5D3C" w:rsidP="002A0581">
      <w:pPr>
        <w:numPr>
          <w:ilvl w:val="0"/>
          <w:numId w:val="2"/>
        </w:numPr>
        <w:spacing w:after="0" w:line="240" w:lineRule="auto"/>
        <w:ind w:firstLine="709"/>
        <w:jc w:val="both"/>
        <w:rPr>
          <w:rFonts w:ascii="Arial" w:hAnsi="Arial" w:cs="Arial"/>
          <w:sz w:val="24"/>
          <w:szCs w:val="24"/>
          <w:lang w:bidi="ru-RU"/>
        </w:rPr>
      </w:pPr>
      <w:r w:rsidRPr="006E6F16">
        <w:rPr>
          <w:rFonts w:ascii="Arial" w:hAnsi="Arial" w:cs="Arial"/>
          <w:sz w:val="24"/>
          <w:szCs w:val="24"/>
          <w:lang w:bidi="ru-RU"/>
        </w:rPr>
        <w:t xml:space="preserve"> Объекты спорта могут использоваться населением в целях:</w:t>
      </w:r>
    </w:p>
    <w:p w:rsidR="004D5D3C" w:rsidRPr="006E6F16" w:rsidRDefault="004D5D3C" w:rsidP="002A0581">
      <w:pPr>
        <w:numPr>
          <w:ilvl w:val="1"/>
          <w:numId w:val="2"/>
        </w:numPr>
        <w:spacing w:after="0" w:line="240" w:lineRule="auto"/>
        <w:ind w:firstLine="709"/>
        <w:jc w:val="both"/>
        <w:rPr>
          <w:rFonts w:ascii="Arial" w:hAnsi="Arial" w:cs="Arial"/>
          <w:sz w:val="24"/>
          <w:szCs w:val="24"/>
          <w:lang w:bidi="ru-RU"/>
        </w:rPr>
      </w:pPr>
      <w:r w:rsidRPr="006E6F16">
        <w:rPr>
          <w:rFonts w:ascii="Arial" w:hAnsi="Arial" w:cs="Arial"/>
          <w:sz w:val="24"/>
          <w:szCs w:val="24"/>
          <w:lang w:bidi="ru-RU"/>
        </w:rPr>
        <w:t>Удовлетворения потребностей в поддержании и укреплении здоровья;</w:t>
      </w:r>
    </w:p>
    <w:p w:rsidR="004D5D3C" w:rsidRPr="006E6F16" w:rsidRDefault="004D5D3C" w:rsidP="002A0581">
      <w:pPr>
        <w:pStyle w:val="1"/>
        <w:numPr>
          <w:ilvl w:val="1"/>
          <w:numId w:val="2"/>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Физической реабилитации;</w:t>
      </w:r>
    </w:p>
    <w:p w:rsidR="004D5D3C" w:rsidRPr="006E6F16" w:rsidRDefault="004D5D3C" w:rsidP="002A0581">
      <w:pPr>
        <w:pStyle w:val="1"/>
        <w:numPr>
          <w:ilvl w:val="1"/>
          <w:numId w:val="2"/>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Проведения физкультурно-оздоровительного и спортивного досуга;</w:t>
      </w:r>
    </w:p>
    <w:p w:rsidR="004D5D3C" w:rsidRPr="006E6F16" w:rsidRDefault="004D5D3C" w:rsidP="002A0581">
      <w:pPr>
        <w:pStyle w:val="1"/>
        <w:numPr>
          <w:ilvl w:val="1"/>
          <w:numId w:val="2"/>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Удовлетворения потребностей в достижении спортивных результатов.</w:t>
      </w:r>
    </w:p>
    <w:p w:rsidR="004D5D3C" w:rsidRPr="006E6F16" w:rsidRDefault="004D5D3C" w:rsidP="002A0581">
      <w:pPr>
        <w:pStyle w:val="1"/>
        <w:numPr>
          <w:ilvl w:val="0"/>
          <w:numId w:val="2"/>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Использование населением объектов спорта осуществляется следующими способами:</w:t>
      </w:r>
    </w:p>
    <w:p w:rsidR="004D5D3C" w:rsidRPr="006E6F16" w:rsidRDefault="004D5D3C" w:rsidP="002A0581">
      <w:pPr>
        <w:pStyle w:val="1"/>
        <w:numPr>
          <w:ilvl w:val="1"/>
          <w:numId w:val="2"/>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4D5D3C" w:rsidRPr="006E6F16" w:rsidRDefault="004D5D3C" w:rsidP="002A0581">
      <w:pPr>
        <w:pStyle w:val="1"/>
        <w:numPr>
          <w:ilvl w:val="1"/>
          <w:numId w:val="2"/>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4D5D3C" w:rsidRPr="006E6F16" w:rsidRDefault="004D5D3C" w:rsidP="002A0581">
      <w:pPr>
        <w:pStyle w:val="1"/>
        <w:numPr>
          <w:ilvl w:val="0"/>
          <w:numId w:val="2"/>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Объекты спорта предоставляются гражданам, индивидуальным предпринимателям и юридическим лицам по договору (соглашению) с администрацией </w:t>
      </w:r>
      <w:r w:rsidR="00944B80" w:rsidRPr="006E6F16">
        <w:rPr>
          <w:rFonts w:ascii="Arial" w:hAnsi="Arial" w:cs="Arial"/>
          <w:sz w:val="24"/>
          <w:szCs w:val="24"/>
        </w:rPr>
        <w:t>Урывского</w:t>
      </w:r>
      <w:r w:rsidRPr="006E6F16">
        <w:rPr>
          <w:rFonts w:ascii="Arial" w:hAnsi="Arial" w:cs="Arial"/>
          <w:sz w:val="24"/>
          <w:szCs w:val="24"/>
        </w:rPr>
        <w:t xml:space="preserve"> сельского поселения Острогожского муниципального района, в оперативном управлении которых находятся объекты спорта, на условиях, утвержденных локальными актами муниципальных учреждений.</w:t>
      </w:r>
    </w:p>
    <w:p w:rsidR="004D5D3C" w:rsidRPr="006E6F16" w:rsidRDefault="004D5D3C" w:rsidP="002A0581">
      <w:pPr>
        <w:pStyle w:val="1"/>
        <w:numPr>
          <w:ilvl w:val="0"/>
          <w:numId w:val="2"/>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Заключению договора (соглашения)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w:t>
      </w:r>
      <w:r w:rsidRPr="006E6F16">
        <w:rPr>
          <w:rFonts w:ascii="Arial" w:hAnsi="Arial" w:cs="Arial"/>
          <w:sz w:val="24"/>
          <w:szCs w:val="24"/>
        </w:rPr>
        <w:lastRenderedPageBreak/>
        <w:t>профилактики заболеваний у детей, их социальной защиты и социального обслуживания.</w:t>
      </w:r>
    </w:p>
    <w:p w:rsidR="004D5D3C" w:rsidRPr="006E6F16" w:rsidRDefault="004D5D3C" w:rsidP="002A0581">
      <w:pPr>
        <w:pStyle w:val="1"/>
        <w:numPr>
          <w:ilvl w:val="0"/>
          <w:numId w:val="2"/>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Услуги, оказываемые населению на объектах спорта, должны соо</w:t>
      </w:r>
      <w:r w:rsidR="0015250D" w:rsidRPr="006E6F16">
        <w:rPr>
          <w:rFonts w:ascii="Arial" w:hAnsi="Arial" w:cs="Arial"/>
          <w:sz w:val="24"/>
          <w:szCs w:val="24"/>
        </w:rPr>
        <w:t>тветствовать ГОСТ Р 52024-2003 «</w:t>
      </w:r>
      <w:r w:rsidRPr="006E6F16">
        <w:rPr>
          <w:rFonts w:ascii="Arial" w:hAnsi="Arial" w:cs="Arial"/>
          <w:sz w:val="24"/>
          <w:szCs w:val="24"/>
        </w:rPr>
        <w:t>Услуги физкультурно-оздоровительные</w:t>
      </w:r>
      <w:r w:rsidR="0015250D" w:rsidRPr="006E6F16">
        <w:rPr>
          <w:rFonts w:ascii="Arial" w:hAnsi="Arial" w:cs="Arial"/>
          <w:sz w:val="24"/>
          <w:szCs w:val="24"/>
        </w:rPr>
        <w:t xml:space="preserve"> и спортивные. Общие требования»</w:t>
      </w:r>
      <w:r w:rsidRPr="006E6F16">
        <w:rPr>
          <w:rFonts w:ascii="Arial" w:hAnsi="Arial" w:cs="Arial"/>
          <w:sz w:val="24"/>
          <w:szCs w:val="24"/>
        </w:rPr>
        <w:t>. Не допускается оказание услуг на объектах спорта, на которых оказание таких услуг является небезопасным.</w:t>
      </w:r>
    </w:p>
    <w:p w:rsidR="004D5D3C" w:rsidRPr="006E6F16" w:rsidRDefault="004D5D3C" w:rsidP="002A0581">
      <w:pPr>
        <w:pStyle w:val="1"/>
        <w:numPr>
          <w:ilvl w:val="0"/>
          <w:numId w:val="2"/>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Обслуживание объектов спорта производится в соответствии с правилами техники безопасности, по</w:t>
      </w:r>
      <w:r w:rsidR="00D62E22">
        <w:rPr>
          <w:rFonts w:ascii="Arial" w:hAnsi="Arial" w:cs="Arial"/>
          <w:sz w:val="24"/>
          <w:szCs w:val="24"/>
        </w:rPr>
        <w:t xml:space="preserve">жарной безопасности и </w:t>
      </w:r>
      <w:proofErr w:type="gramStart"/>
      <w:r w:rsidR="00D62E22">
        <w:rPr>
          <w:rFonts w:ascii="Arial" w:hAnsi="Arial" w:cs="Arial"/>
          <w:sz w:val="24"/>
          <w:szCs w:val="24"/>
        </w:rPr>
        <w:t xml:space="preserve">санитарно- </w:t>
      </w:r>
      <w:r w:rsidRPr="006E6F16">
        <w:rPr>
          <w:rFonts w:ascii="Arial" w:hAnsi="Arial" w:cs="Arial"/>
          <w:sz w:val="24"/>
          <w:szCs w:val="24"/>
        </w:rPr>
        <w:t>гигиеническими нормами</w:t>
      </w:r>
      <w:proofErr w:type="gramEnd"/>
      <w:r w:rsidRPr="006E6F16">
        <w:rPr>
          <w:rFonts w:ascii="Arial" w:hAnsi="Arial" w:cs="Arial"/>
          <w:sz w:val="24"/>
          <w:szCs w:val="24"/>
        </w:rPr>
        <w:t xml:space="preserve"> и правилами.</w:t>
      </w:r>
    </w:p>
    <w:p w:rsidR="004D5D3C" w:rsidRPr="006E6F16" w:rsidRDefault="004D5D3C" w:rsidP="002A0581">
      <w:pPr>
        <w:pStyle w:val="1"/>
        <w:numPr>
          <w:ilvl w:val="0"/>
          <w:numId w:val="2"/>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При использовании объектов спорта запрещается:</w:t>
      </w:r>
    </w:p>
    <w:p w:rsidR="004D5D3C" w:rsidRPr="006E6F16" w:rsidRDefault="004D5D3C" w:rsidP="002A0581">
      <w:pPr>
        <w:pStyle w:val="1"/>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распивать спиртные напитки, употреблять табачные, наркотические или психотропные вещества;</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выгуливать животных;</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ломать, перемещать, использовать не по назначению спортивные снаряды, сооружения, малые архитектурные формы, скамейки и ограждения;</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крепить к ограждениям различные вывески, объявления рекламного характера;</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наносить любые надписи и повреждения оборудования на территории объекта;</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умышленно мешать другим занимающимся на территории объекта;</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производить самостоятельную разборку, сборку и ремонт спортивных снарядов и оборудования.</w:t>
      </w:r>
    </w:p>
    <w:p w:rsidR="004D5D3C" w:rsidRPr="006E6F16" w:rsidRDefault="004D5D3C" w:rsidP="002A0581">
      <w:pPr>
        <w:pStyle w:val="1"/>
        <w:numPr>
          <w:ilvl w:val="0"/>
          <w:numId w:val="2"/>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При использовании объектов спорта посетители имеют право:</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на пользование всеми видами услуг, предусмотренными функциональными особенностями объекта;</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на пронос личных вещей, не запрещенных настоящим Порядком.</w:t>
      </w:r>
    </w:p>
    <w:p w:rsidR="004D5D3C" w:rsidRPr="006E6F16" w:rsidRDefault="004D5D3C" w:rsidP="002A0581">
      <w:pPr>
        <w:pStyle w:val="1"/>
        <w:numPr>
          <w:ilvl w:val="0"/>
          <w:numId w:val="2"/>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При использовании объектов спорта посетители обязаны:</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бережно относиться к объектам спорта;</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поддерживать порядок и не нарушать дисциплину при использовании объекта спорта;</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предупреждать конфликтные ситуации, не допускать оскорбительных выражений и хулиганских действий в адрес других лиц;</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соблюдать персональную ответственность за технику безопасности нахождения на объекте спорта;</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w:t>
      </w:r>
      <w:r w:rsidRPr="006E6F16">
        <w:rPr>
          <w:rFonts w:ascii="Arial" w:hAnsi="Arial" w:cs="Arial"/>
          <w:sz w:val="24"/>
          <w:szCs w:val="24"/>
        </w:rPr>
        <w:lastRenderedPageBreak/>
        <w:t>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w:t>
      </w:r>
      <w:r w:rsidR="0015250D" w:rsidRPr="006E6F16">
        <w:rPr>
          <w:rFonts w:ascii="Arial" w:hAnsi="Arial" w:cs="Arial"/>
          <w:sz w:val="24"/>
          <w:szCs w:val="24"/>
        </w:rPr>
        <w:t>онно-телекоммуникационной сети «</w:t>
      </w:r>
      <w:r w:rsidRPr="006E6F16">
        <w:rPr>
          <w:rFonts w:ascii="Arial" w:hAnsi="Arial" w:cs="Arial"/>
          <w:sz w:val="24"/>
          <w:szCs w:val="24"/>
        </w:rPr>
        <w:t>Интернет</w:t>
      </w:r>
      <w:r w:rsidR="0015250D" w:rsidRPr="006E6F16">
        <w:rPr>
          <w:rFonts w:ascii="Arial" w:hAnsi="Arial" w:cs="Arial"/>
          <w:sz w:val="24"/>
          <w:szCs w:val="24"/>
        </w:rPr>
        <w:t>»</w:t>
      </w:r>
      <w:r w:rsidRPr="006E6F16">
        <w:rPr>
          <w:rFonts w:ascii="Arial" w:hAnsi="Arial" w:cs="Arial"/>
          <w:sz w:val="24"/>
          <w:szCs w:val="24"/>
        </w:rPr>
        <w:t>.</w:t>
      </w:r>
    </w:p>
    <w:p w:rsidR="004D5D3C" w:rsidRPr="006E6F16"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4D5D3C" w:rsidRDefault="004D5D3C" w:rsidP="002A0581">
      <w:pPr>
        <w:pStyle w:val="1"/>
        <w:numPr>
          <w:ilvl w:val="0"/>
          <w:numId w:val="3"/>
        </w:numPr>
        <w:shd w:val="clear" w:color="auto" w:fill="auto"/>
        <w:spacing w:after="0" w:line="240" w:lineRule="auto"/>
        <w:ind w:firstLine="709"/>
        <w:jc w:val="both"/>
        <w:rPr>
          <w:rFonts w:ascii="Arial" w:hAnsi="Arial" w:cs="Arial"/>
          <w:sz w:val="24"/>
          <w:szCs w:val="24"/>
        </w:rPr>
      </w:pPr>
      <w:r w:rsidRPr="006E6F16">
        <w:rPr>
          <w:rFonts w:ascii="Arial" w:hAnsi="Arial" w:cs="Arial"/>
          <w:sz w:val="24"/>
          <w:szCs w:val="24"/>
        </w:rPr>
        <w:t xml:space="preserve">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Default="0092728F" w:rsidP="0092728F">
      <w:pPr>
        <w:pStyle w:val="1"/>
        <w:shd w:val="clear" w:color="auto" w:fill="auto"/>
        <w:spacing w:after="0" w:line="240" w:lineRule="auto"/>
        <w:jc w:val="both"/>
        <w:rPr>
          <w:rFonts w:ascii="Arial" w:hAnsi="Arial" w:cs="Arial"/>
          <w:sz w:val="24"/>
          <w:szCs w:val="24"/>
        </w:rPr>
      </w:pPr>
    </w:p>
    <w:p w:rsidR="0092728F" w:rsidRPr="0092728F" w:rsidRDefault="0092728F" w:rsidP="0092728F">
      <w:pPr>
        <w:ind w:left="5245"/>
        <w:jc w:val="right"/>
        <w:rPr>
          <w:rFonts w:ascii="Arial" w:hAnsi="Arial" w:cs="Arial"/>
          <w:sz w:val="24"/>
          <w:szCs w:val="24"/>
        </w:rPr>
      </w:pPr>
      <w:r w:rsidRPr="0092728F">
        <w:rPr>
          <w:rFonts w:ascii="Arial" w:hAnsi="Arial" w:cs="Arial"/>
          <w:sz w:val="24"/>
          <w:szCs w:val="24"/>
        </w:rPr>
        <w:lastRenderedPageBreak/>
        <w:t>УТВЕРЖДАЮ:</w:t>
      </w:r>
    </w:p>
    <w:p w:rsidR="0092728F" w:rsidRPr="0092728F" w:rsidRDefault="0092728F" w:rsidP="0092728F">
      <w:pPr>
        <w:mirrorIndents/>
        <w:rPr>
          <w:rFonts w:ascii="Arial" w:eastAsia="SimSun" w:hAnsi="Arial" w:cs="Arial"/>
          <w:kern w:val="2"/>
          <w:sz w:val="24"/>
          <w:szCs w:val="24"/>
          <w:lang w:bidi="hi-IN"/>
        </w:rPr>
      </w:pPr>
      <w:r w:rsidRPr="0092728F">
        <w:rPr>
          <w:rFonts w:ascii="Arial" w:hAnsi="Arial" w:cs="Arial"/>
          <w:sz w:val="24"/>
          <w:szCs w:val="24"/>
        </w:rPr>
        <w:t xml:space="preserve">                 Глава Урывского сельского поселения _______________ Н.В. Деревщиков</w:t>
      </w:r>
    </w:p>
    <w:p w:rsidR="0092728F" w:rsidRPr="0092728F" w:rsidRDefault="0092728F" w:rsidP="0092728F">
      <w:pPr>
        <w:ind w:firstLine="709"/>
        <w:mirrorIndents/>
        <w:jc w:val="center"/>
        <w:rPr>
          <w:rFonts w:ascii="Arial" w:eastAsia="Calibri" w:hAnsi="Arial" w:cs="Arial"/>
          <w:sz w:val="24"/>
          <w:szCs w:val="24"/>
        </w:rPr>
      </w:pPr>
      <w:r>
        <w:rPr>
          <w:rFonts w:ascii="Arial" w:hAnsi="Arial" w:cs="Arial"/>
          <w:sz w:val="24"/>
          <w:szCs w:val="24"/>
        </w:rPr>
        <w:t xml:space="preserve">А К Т от </w:t>
      </w:r>
      <w:r w:rsidRPr="0092728F">
        <w:rPr>
          <w:rFonts w:ascii="Arial" w:hAnsi="Arial" w:cs="Arial"/>
          <w:sz w:val="24"/>
          <w:szCs w:val="24"/>
        </w:rPr>
        <w:t>2</w:t>
      </w:r>
      <w:r>
        <w:rPr>
          <w:rFonts w:ascii="Arial" w:hAnsi="Arial" w:cs="Arial"/>
          <w:sz w:val="24"/>
          <w:szCs w:val="24"/>
        </w:rPr>
        <w:t>9</w:t>
      </w:r>
      <w:r w:rsidRPr="0092728F">
        <w:rPr>
          <w:rFonts w:ascii="Arial" w:hAnsi="Arial" w:cs="Arial"/>
          <w:sz w:val="24"/>
          <w:szCs w:val="24"/>
        </w:rPr>
        <w:t xml:space="preserve"> мая 2023 г.</w:t>
      </w:r>
    </w:p>
    <w:p w:rsidR="0092728F" w:rsidRPr="0092728F" w:rsidRDefault="0092728F" w:rsidP="0092728F">
      <w:pPr>
        <w:pStyle w:val="1"/>
        <w:shd w:val="clear" w:color="auto" w:fill="auto"/>
        <w:spacing w:after="0" w:line="240" w:lineRule="auto"/>
        <w:jc w:val="both"/>
        <w:rPr>
          <w:rFonts w:ascii="Arial" w:hAnsi="Arial" w:cs="Arial"/>
          <w:sz w:val="24"/>
          <w:szCs w:val="24"/>
        </w:rPr>
      </w:pPr>
      <w:r w:rsidRPr="0092728F">
        <w:rPr>
          <w:rFonts w:ascii="Arial" w:hAnsi="Arial" w:cs="Arial"/>
          <w:sz w:val="24"/>
          <w:szCs w:val="24"/>
        </w:rPr>
        <w:t>обнародования постановления администрации Урывского сельского поселения</w:t>
      </w:r>
      <w:r w:rsidRPr="0092728F">
        <w:rPr>
          <w:rFonts w:ascii="Arial" w:hAnsi="Arial" w:cs="Arial"/>
          <w:bCs/>
          <w:color w:val="000000"/>
          <w:sz w:val="24"/>
          <w:szCs w:val="24"/>
        </w:rPr>
        <w:t xml:space="preserve"> Острогожского муниципального района Воронежской области</w:t>
      </w:r>
      <w:r>
        <w:rPr>
          <w:rFonts w:ascii="Arial" w:hAnsi="Arial" w:cs="Arial"/>
          <w:sz w:val="24"/>
          <w:szCs w:val="24"/>
        </w:rPr>
        <w:t xml:space="preserve"> от </w:t>
      </w:r>
      <w:r w:rsidRPr="0092728F">
        <w:rPr>
          <w:rFonts w:ascii="Arial" w:hAnsi="Arial" w:cs="Arial"/>
          <w:sz w:val="24"/>
          <w:szCs w:val="24"/>
        </w:rPr>
        <w:t>2</w:t>
      </w:r>
      <w:r>
        <w:rPr>
          <w:rFonts w:ascii="Arial" w:hAnsi="Arial" w:cs="Arial"/>
          <w:sz w:val="24"/>
          <w:szCs w:val="24"/>
        </w:rPr>
        <w:t>9</w:t>
      </w:r>
      <w:r w:rsidRPr="0092728F">
        <w:rPr>
          <w:rFonts w:ascii="Arial" w:hAnsi="Arial" w:cs="Arial"/>
          <w:sz w:val="24"/>
          <w:szCs w:val="24"/>
        </w:rPr>
        <w:t>.05.2023 г. № 4</w:t>
      </w:r>
      <w:r>
        <w:rPr>
          <w:rFonts w:ascii="Arial" w:hAnsi="Arial" w:cs="Arial"/>
          <w:sz w:val="24"/>
          <w:szCs w:val="24"/>
        </w:rPr>
        <w:t>3</w:t>
      </w:r>
      <w:r w:rsidRPr="0092728F">
        <w:rPr>
          <w:rFonts w:ascii="Arial" w:hAnsi="Arial" w:cs="Arial"/>
          <w:sz w:val="24"/>
          <w:szCs w:val="24"/>
        </w:rPr>
        <w:t xml:space="preserve"> «</w:t>
      </w:r>
      <w:r>
        <w:rPr>
          <w:rFonts w:ascii="Arial" w:hAnsi="Arial" w:cs="Arial"/>
          <w:sz w:val="24"/>
          <w:szCs w:val="24"/>
          <w:lang w:bidi="ru-RU"/>
        </w:rPr>
        <w:t xml:space="preserve">Об утверждении </w:t>
      </w:r>
      <w:r w:rsidRPr="006E6F16">
        <w:rPr>
          <w:rFonts w:ascii="Arial" w:hAnsi="Arial" w:cs="Arial"/>
          <w:sz w:val="24"/>
          <w:szCs w:val="24"/>
          <w:lang w:bidi="ru-RU"/>
        </w:rPr>
        <w:t>Порядк</w:t>
      </w:r>
      <w:r>
        <w:rPr>
          <w:rFonts w:ascii="Arial" w:hAnsi="Arial" w:cs="Arial"/>
          <w:sz w:val="24"/>
          <w:szCs w:val="24"/>
          <w:lang w:bidi="ru-RU"/>
        </w:rPr>
        <w:t>а</w:t>
      </w:r>
      <w:r w:rsidRPr="006E6F16">
        <w:rPr>
          <w:rFonts w:ascii="Arial" w:hAnsi="Arial" w:cs="Arial"/>
          <w:sz w:val="24"/>
          <w:szCs w:val="24"/>
          <w:lang w:bidi="ru-RU"/>
        </w:rPr>
        <w:t xml:space="preserve"> использования населением объектов спорта, находящихся в муниципальной собственности Урывского сельского поселения</w:t>
      </w:r>
      <w:r w:rsidRPr="0092728F">
        <w:rPr>
          <w:rFonts w:ascii="Arial" w:hAnsi="Arial" w:cs="Arial"/>
          <w:bCs/>
          <w:kern w:val="28"/>
          <w:sz w:val="24"/>
          <w:szCs w:val="24"/>
        </w:rPr>
        <w:t>»</w:t>
      </w:r>
    </w:p>
    <w:p w:rsidR="0092728F" w:rsidRPr="0092728F" w:rsidRDefault="0092728F" w:rsidP="0092728F">
      <w:pPr>
        <w:mirrorIndents/>
        <w:jc w:val="center"/>
        <w:rPr>
          <w:rFonts w:ascii="Arial" w:hAnsi="Arial" w:cs="Arial"/>
          <w:sz w:val="24"/>
          <w:szCs w:val="24"/>
        </w:rPr>
      </w:pPr>
    </w:p>
    <w:p w:rsidR="0092728F" w:rsidRPr="0092728F" w:rsidRDefault="0092728F" w:rsidP="0092728F">
      <w:pPr>
        <w:ind w:firstLine="709"/>
        <w:mirrorIndents/>
        <w:jc w:val="both"/>
        <w:rPr>
          <w:rFonts w:ascii="Arial" w:hAnsi="Arial" w:cs="Arial"/>
          <w:sz w:val="24"/>
          <w:szCs w:val="24"/>
        </w:rPr>
      </w:pPr>
      <w:r w:rsidRPr="0092728F">
        <w:rPr>
          <w:rFonts w:ascii="Arial" w:hAnsi="Arial" w:cs="Arial"/>
          <w:sz w:val="24"/>
          <w:szCs w:val="24"/>
        </w:rPr>
        <w:t>Мы, нижеподписавшиеся, рабочая группа в составе:</w:t>
      </w:r>
    </w:p>
    <w:p w:rsidR="0092728F" w:rsidRPr="0092728F" w:rsidRDefault="0092728F" w:rsidP="0092728F">
      <w:pPr>
        <w:numPr>
          <w:ilvl w:val="0"/>
          <w:numId w:val="5"/>
        </w:numPr>
        <w:spacing w:after="0" w:line="240" w:lineRule="auto"/>
        <w:ind w:left="0" w:firstLine="0"/>
        <w:mirrorIndents/>
        <w:jc w:val="both"/>
        <w:rPr>
          <w:rFonts w:ascii="Arial" w:eastAsia="SimSun" w:hAnsi="Arial" w:cs="Arial"/>
          <w:kern w:val="2"/>
          <w:sz w:val="24"/>
          <w:szCs w:val="24"/>
          <w:lang w:eastAsia="hi-IN"/>
        </w:rPr>
      </w:pPr>
      <w:r w:rsidRPr="0092728F">
        <w:rPr>
          <w:rFonts w:ascii="Arial" w:hAnsi="Arial" w:cs="Arial"/>
          <w:sz w:val="24"/>
          <w:szCs w:val="24"/>
        </w:rPr>
        <w:t>председатель рабочей группы: Деревщиков Н.В., глава Урывского сельского поселения,</w:t>
      </w:r>
    </w:p>
    <w:p w:rsidR="0092728F" w:rsidRPr="0092728F" w:rsidRDefault="0092728F" w:rsidP="0092728F">
      <w:pPr>
        <w:numPr>
          <w:ilvl w:val="0"/>
          <w:numId w:val="5"/>
        </w:numPr>
        <w:spacing w:after="0" w:line="240" w:lineRule="auto"/>
        <w:ind w:left="0" w:firstLine="0"/>
        <w:mirrorIndents/>
        <w:jc w:val="both"/>
        <w:rPr>
          <w:rFonts w:ascii="Arial" w:eastAsia="Calibri" w:hAnsi="Arial" w:cs="Arial"/>
          <w:sz w:val="24"/>
          <w:szCs w:val="24"/>
        </w:rPr>
      </w:pPr>
      <w:r w:rsidRPr="0092728F">
        <w:rPr>
          <w:rFonts w:ascii="Arial" w:hAnsi="Arial" w:cs="Arial"/>
          <w:sz w:val="24"/>
          <w:szCs w:val="24"/>
        </w:rPr>
        <w:t xml:space="preserve">секретарь рабочей группы: Колпакова Е.И., главный специалист администрации Урывского сельского поселения.   </w:t>
      </w:r>
    </w:p>
    <w:p w:rsidR="0092728F" w:rsidRPr="0092728F" w:rsidRDefault="0092728F" w:rsidP="0092728F">
      <w:pPr>
        <w:mirrorIndents/>
        <w:jc w:val="both"/>
        <w:rPr>
          <w:rFonts w:ascii="Arial" w:eastAsia="Times New Roman" w:hAnsi="Arial" w:cs="Arial"/>
          <w:sz w:val="24"/>
          <w:szCs w:val="24"/>
          <w:lang w:eastAsia="ru-RU"/>
        </w:rPr>
      </w:pPr>
      <w:r w:rsidRPr="0092728F">
        <w:rPr>
          <w:rFonts w:ascii="Arial" w:hAnsi="Arial" w:cs="Arial"/>
          <w:sz w:val="24"/>
          <w:szCs w:val="24"/>
        </w:rPr>
        <w:t>Члены рабочей группы:</w:t>
      </w:r>
    </w:p>
    <w:p w:rsidR="0092728F" w:rsidRPr="0092728F" w:rsidRDefault="0092728F" w:rsidP="0092728F">
      <w:pPr>
        <w:numPr>
          <w:ilvl w:val="0"/>
          <w:numId w:val="6"/>
        </w:numPr>
        <w:spacing w:after="0" w:line="240" w:lineRule="auto"/>
        <w:ind w:left="0" w:firstLine="0"/>
        <w:mirrorIndents/>
        <w:jc w:val="both"/>
        <w:rPr>
          <w:rFonts w:ascii="Arial" w:hAnsi="Arial" w:cs="Arial"/>
          <w:sz w:val="24"/>
          <w:szCs w:val="24"/>
        </w:rPr>
      </w:pPr>
      <w:r w:rsidRPr="0092728F">
        <w:rPr>
          <w:rFonts w:ascii="Arial" w:hAnsi="Arial" w:cs="Arial"/>
          <w:sz w:val="24"/>
          <w:szCs w:val="24"/>
        </w:rPr>
        <w:t xml:space="preserve">Бойчук Николай Антонович, депутат Совета народных депутатов Урывского сельского поселения, </w:t>
      </w:r>
    </w:p>
    <w:p w:rsidR="0092728F" w:rsidRPr="0092728F" w:rsidRDefault="0092728F" w:rsidP="0092728F">
      <w:pPr>
        <w:numPr>
          <w:ilvl w:val="0"/>
          <w:numId w:val="6"/>
        </w:numPr>
        <w:spacing w:after="0" w:line="240" w:lineRule="auto"/>
        <w:ind w:left="0" w:firstLine="0"/>
        <w:mirrorIndents/>
        <w:jc w:val="both"/>
        <w:rPr>
          <w:rFonts w:ascii="Arial" w:hAnsi="Arial" w:cs="Arial"/>
          <w:sz w:val="24"/>
          <w:szCs w:val="24"/>
        </w:rPr>
      </w:pPr>
      <w:r w:rsidRPr="0092728F">
        <w:rPr>
          <w:rFonts w:ascii="Arial" w:hAnsi="Arial" w:cs="Arial"/>
          <w:sz w:val="24"/>
          <w:szCs w:val="24"/>
        </w:rPr>
        <w:t xml:space="preserve">Бочарникова В.А., заведующая Урывской сельской библиотекой, житель с. Урыв-Покровка, </w:t>
      </w:r>
    </w:p>
    <w:p w:rsidR="0092728F" w:rsidRPr="0092728F" w:rsidRDefault="0092728F" w:rsidP="0092728F">
      <w:pPr>
        <w:numPr>
          <w:ilvl w:val="0"/>
          <w:numId w:val="6"/>
        </w:numPr>
        <w:spacing w:after="0" w:line="240" w:lineRule="auto"/>
        <w:ind w:left="0" w:firstLine="0"/>
        <w:mirrorIndents/>
        <w:jc w:val="both"/>
        <w:rPr>
          <w:rFonts w:ascii="Arial" w:hAnsi="Arial" w:cs="Arial"/>
          <w:sz w:val="24"/>
          <w:szCs w:val="24"/>
        </w:rPr>
      </w:pPr>
      <w:r w:rsidRPr="0092728F">
        <w:rPr>
          <w:rFonts w:ascii="Arial" w:hAnsi="Arial" w:cs="Arial"/>
          <w:sz w:val="24"/>
          <w:szCs w:val="24"/>
        </w:rPr>
        <w:t>Вяльцева И.В., заведующая Ново-Успенской сельской библиотекой, житель х. Ново-Успенка,</w:t>
      </w:r>
    </w:p>
    <w:p w:rsidR="0092728F" w:rsidRPr="0092728F" w:rsidRDefault="0092728F" w:rsidP="0092728F">
      <w:pPr>
        <w:mirrorIndents/>
        <w:jc w:val="both"/>
        <w:rPr>
          <w:rFonts w:ascii="Arial" w:hAnsi="Arial" w:cs="Arial"/>
          <w:sz w:val="24"/>
          <w:szCs w:val="24"/>
        </w:rPr>
      </w:pPr>
      <w:r w:rsidRPr="0092728F">
        <w:rPr>
          <w:rFonts w:ascii="Arial" w:hAnsi="Arial" w:cs="Arial"/>
          <w:sz w:val="24"/>
          <w:szCs w:val="24"/>
        </w:rPr>
        <w:t>сего числа составили настоящий акт о нижеследующем:</w:t>
      </w:r>
    </w:p>
    <w:p w:rsidR="0092728F" w:rsidRPr="0092728F" w:rsidRDefault="0092728F" w:rsidP="0092728F">
      <w:pPr>
        <w:pStyle w:val="1"/>
        <w:shd w:val="clear" w:color="auto" w:fill="auto"/>
        <w:spacing w:after="0" w:line="240" w:lineRule="auto"/>
        <w:jc w:val="both"/>
        <w:rPr>
          <w:rFonts w:ascii="Arial" w:hAnsi="Arial" w:cs="Arial"/>
          <w:sz w:val="24"/>
          <w:szCs w:val="24"/>
        </w:rPr>
      </w:pPr>
      <w:r w:rsidRPr="0092728F">
        <w:rPr>
          <w:rFonts w:ascii="Arial" w:hAnsi="Arial" w:cs="Arial"/>
          <w:sz w:val="24"/>
          <w:szCs w:val="24"/>
        </w:rPr>
        <w:t>2</w:t>
      </w:r>
      <w:r>
        <w:rPr>
          <w:rFonts w:ascii="Arial" w:hAnsi="Arial" w:cs="Arial"/>
          <w:sz w:val="24"/>
          <w:szCs w:val="24"/>
        </w:rPr>
        <w:t>9</w:t>
      </w:r>
      <w:r w:rsidRPr="0092728F">
        <w:rPr>
          <w:rFonts w:ascii="Arial" w:hAnsi="Arial" w:cs="Arial"/>
          <w:sz w:val="24"/>
          <w:szCs w:val="24"/>
        </w:rPr>
        <w:t xml:space="preserve"> мая 2023 года обнародовано постановление администрации Урывского сельского поселения</w:t>
      </w:r>
      <w:r w:rsidRPr="0092728F">
        <w:rPr>
          <w:rFonts w:ascii="Arial" w:hAnsi="Arial" w:cs="Arial"/>
          <w:bCs/>
          <w:color w:val="000000"/>
          <w:sz w:val="24"/>
          <w:szCs w:val="24"/>
        </w:rPr>
        <w:t xml:space="preserve"> Острогожского муниципального района Воронежской области</w:t>
      </w:r>
      <w:r>
        <w:rPr>
          <w:rFonts w:ascii="Arial" w:hAnsi="Arial" w:cs="Arial"/>
          <w:sz w:val="24"/>
          <w:szCs w:val="24"/>
        </w:rPr>
        <w:t xml:space="preserve"> от </w:t>
      </w:r>
      <w:r w:rsidRPr="0092728F">
        <w:rPr>
          <w:rFonts w:ascii="Arial" w:hAnsi="Arial" w:cs="Arial"/>
          <w:sz w:val="24"/>
          <w:szCs w:val="24"/>
        </w:rPr>
        <w:t>2</w:t>
      </w:r>
      <w:r>
        <w:rPr>
          <w:rFonts w:ascii="Arial" w:hAnsi="Arial" w:cs="Arial"/>
          <w:sz w:val="24"/>
          <w:szCs w:val="24"/>
        </w:rPr>
        <w:t>9.05.2023 г. № 43</w:t>
      </w:r>
      <w:r w:rsidRPr="0092728F">
        <w:rPr>
          <w:rFonts w:ascii="Arial" w:hAnsi="Arial" w:cs="Arial"/>
          <w:sz w:val="24"/>
          <w:szCs w:val="24"/>
        </w:rPr>
        <w:t xml:space="preserve"> «</w:t>
      </w:r>
      <w:r>
        <w:rPr>
          <w:rFonts w:ascii="Arial" w:hAnsi="Arial" w:cs="Arial"/>
          <w:sz w:val="24"/>
          <w:szCs w:val="24"/>
          <w:lang w:bidi="ru-RU"/>
        </w:rPr>
        <w:t xml:space="preserve">Об утверждении </w:t>
      </w:r>
      <w:r w:rsidRPr="006E6F16">
        <w:rPr>
          <w:rFonts w:ascii="Arial" w:hAnsi="Arial" w:cs="Arial"/>
          <w:sz w:val="24"/>
          <w:szCs w:val="24"/>
          <w:lang w:bidi="ru-RU"/>
        </w:rPr>
        <w:t>Порядк</w:t>
      </w:r>
      <w:r>
        <w:rPr>
          <w:rFonts w:ascii="Arial" w:hAnsi="Arial" w:cs="Arial"/>
          <w:sz w:val="24"/>
          <w:szCs w:val="24"/>
          <w:lang w:bidi="ru-RU"/>
        </w:rPr>
        <w:t>а</w:t>
      </w:r>
      <w:r w:rsidRPr="006E6F16">
        <w:rPr>
          <w:rFonts w:ascii="Arial" w:hAnsi="Arial" w:cs="Arial"/>
          <w:sz w:val="24"/>
          <w:szCs w:val="24"/>
          <w:lang w:bidi="ru-RU"/>
        </w:rPr>
        <w:t xml:space="preserve"> использования населением объектов спорта, находящихся в муниципальной собственности Урывского сельского поселения</w:t>
      </w:r>
      <w:bookmarkStart w:id="2" w:name="_GoBack"/>
      <w:bookmarkEnd w:id="2"/>
      <w:r w:rsidRPr="0092728F">
        <w:rPr>
          <w:rFonts w:ascii="Arial" w:hAnsi="Arial" w:cs="Arial"/>
          <w:bCs/>
          <w:kern w:val="28"/>
          <w:sz w:val="24"/>
          <w:szCs w:val="24"/>
        </w:rPr>
        <w:t>»</w:t>
      </w:r>
    </w:p>
    <w:p w:rsidR="0092728F" w:rsidRPr="0092728F" w:rsidRDefault="0092728F" w:rsidP="0092728F">
      <w:pPr>
        <w:jc w:val="both"/>
        <w:rPr>
          <w:rFonts w:ascii="Arial" w:hAnsi="Arial" w:cs="Arial"/>
          <w:sz w:val="24"/>
          <w:szCs w:val="24"/>
        </w:rPr>
      </w:pPr>
      <w:r w:rsidRPr="0092728F">
        <w:rPr>
          <w:rFonts w:ascii="Arial" w:hAnsi="Arial" w:cs="Arial"/>
          <w:sz w:val="24"/>
          <w:szCs w:val="24"/>
        </w:rPr>
        <w:t>в соответствии со ст. 45 и ст. 46 Устава Урывского сельского поселения Острогожского муниципального района Воронежской области путем вывешивания в общественных местах на информационных стендах, расположенных в зданиях: администрации Урывского сельского поселения, Домов культуры с. Урыв-Покровка и   х. Ново-Успенка в целях ознакомления жителей поселения.</w:t>
      </w:r>
    </w:p>
    <w:p w:rsidR="0092728F" w:rsidRPr="0092728F" w:rsidRDefault="0092728F" w:rsidP="0092728F">
      <w:pPr>
        <w:jc w:val="both"/>
        <w:rPr>
          <w:rFonts w:ascii="Arial" w:hAnsi="Arial" w:cs="Arial"/>
          <w:sz w:val="24"/>
          <w:szCs w:val="24"/>
        </w:rPr>
      </w:pPr>
    </w:p>
    <w:tbl>
      <w:tblPr>
        <w:tblW w:w="0" w:type="auto"/>
        <w:tblLook w:val="04A0" w:firstRow="1" w:lastRow="0" w:firstColumn="1" w:lastColumn="0" w:noHBand="0" w:noVBand="1"/>
      </w:tblPr>
      <w:tblGrid>
        <w:gridCol w:w="4792"/>
        <w:gridCol w:w="4846"/>
      </w:tblGrid>
      <w:tr w:rsidR="0092728F" w:rsidRPr="0092728F" w:rsidTr="0092728F">
        <w:trPr>
          <w:trHeight w:val="292"/>
        </w:trPr>
        <w:tc>
          <w:tcPr>
            <w:tcW w:w="4919" w:type="dxa"/>
            <w:hideMark/>
          </w:tcPr>
          <w:p w:rsidR="0092728F" w:rsidRPr="0092728F" w:rsidRDefault="0092728F">
            <w:pPr>
              <w:tabs>
                <w:tab w:val="left" w:pos="9638"/>
              </w:tabs>
              <w:mirrorIndents/>
              <w:jc w:val="both"/>
              <w:rPr>
                <w:rFonts w:ascii="Arial" w:hAnsi="Arial" w:cs="Arial"/>
                <w:bCs/>
                <w:sz w:val="24"/>
                <w:szCs w:val="24"/>
              </w:rPr>
            </w:pPr>
            <w:r w:rsidRPr="0092728F">
              <w:rPr>
                <w:rFonts w:ascii="Arial" w:hAnsi="Arial" w:cs="Arial"/>
                <w:bCs/>
                <w:sz w:val="24"/>
                <w:szCs w:val="24"/>
              </w:rPr>
              <w:t>Председатель комиссии</w:t>
            </w:r>
          </w:p>
        </w:tc>
        <w:tc>
          <w:tcPr>
            <w:tcW w:w="4935" w:type="dxa"/>
            <w:hideMark/>
          </w:tcPr>
          <w:p w:rsidR="0092728F" w:rsidRPr="0092728F" w:rsidRDefault="0092728F">
            <w:pPr>
              <w:tabs>
                <w:tab w:val="left" w:pos="9638"/>
              </w:tabs>
              <w:ind w:firstLine="709"/>
              <w:mirrorIndents/>
              <w:jc w:val="right"/>
              <w:rPr>
                <w:rFonts w:ascii="Arial" w:hAnsi="Arial" w:cs="Arial"/>
                <w:bCs/>
                <w:sz w:val="24"/>
                <w:szCs w:val="24"/>
              </w:rPr>
            </w:pPr>
            <w:r w:rsidRPr="0092728F">
              <w:rPr>
                <w:rFonts w:ascii="Arial" w:hAnsi="Arial" w:cs="Arial"/>
                <w:bCs/>
                <w:sz w:val="24"/>
                <w:szCs w:val="24"/>
              </w:rPr>
              <w:t>Н.В.Деревщиков</w:t>
            </w:r>
          </w:p>
        </w:tc>
      </w:tr>
      <w:tr w:rsidR="0092728F" w:rsidRPr="0092728F" w:rsidTr="0092728F">
        <w:tc>
          <w:tcPr>
            <w:tcW w:w="4919" w:type="dxa"/>
            <w:vAlign w:val="bottom"/>
            <w:hideMark/>
          </w:tcPr>
          <w:p w:rsidR="0092728F" w:rsidRPr="0092728F" w:rsidRDefault="0092728F">
            <w:pPr>
              <w:tabs>
                <w:tab w:val="left" w:pos="9638"/>
              </w:tabs>
              <w:mirrorIndents/>
              <w:rPr>
                <w:rFonts w:ascii="Arial" w:eastAsia="SimSun" w:hAnsi="Arial" w:cs="Arial"/>
                <w:bCs/>
                <w:sz w:val="24"/>
                <w:szCs w:val="24"/>
              </w:rPr>
            </w:pPr>
            <w:r w:rsidRPr="0092728F">
              <w:rPr>
                <w:rFonts w:ascii="Arial" w:hAnsi="Arial" w:cs="Arial"/>
                <w:bCs/>
                <w:sz w:val="24"/>
                <w:szCs w:val="24"/>
              </w:rPr>
              <w:t>Депутат Совета народных депутатов</w:t>
            </w:r>
          </w:p>
        </w:tc>
        <w:tc>
          <w:tcPr>
            <w:tcW w:w="4935" w:type="dxa"/>
            <w:hideMark/>
          </w:tcPr>
          <w:p w:rsidR="0092728F" w:rsidRPr="0092728F" w:rsidRDefault="0092728F">
            <w:pPr>
              <w:tabs>
                <w:tab w:val="left" w:pos="9638"/>
              </w:tabs>
              <w:ind w:firstLine="709"/>
              <w:mirrorIndents/>
              <w:jc w:val="right"/>
              <w:rPr>
                <w:rFonts w:ascii="Arial" w:eastAsia="Calibri" w:hAnsi="Arial" w:cs="Arial"/>
                <w:bCs/>
                <w:sz w:val="24"/>
                <w:szCs w:val="24"/>
              </w:rPr>
            </w:pPr>
            <w:r w:rsidRPr="0092728F">
              <w:rPr>
                <w:rFonts w:ascii="Arial" w:hAnsi="Arial" w:cs="Arial"/>
                <w:bCs/>
                <w:sz w:val="24"/>
                <w:szCs w:val="24"/>
              </w:rPr>
              <w:t>Н.А. Бойчук</w:t>
            </w:r>
          </w:p>
        </w:tc>
      </w:tr>
      <w:tr w:rsidR="0092728F" w:rsidRPr="0092728F" w:rsidTr="0092728F">
        <w:tc>
          <w:tcPr>
            <w:tcW w:w="4919" w:type="dxa"/>
            <w:vAlign w:val="bottom"/>
            <w:hideMark/>
          </w:tcPr>
          <w:p w:rsidR="0092728F" w:rsidRPr="0092728F" w:rsidRDefault="0092728F">
            <w:pPr>
              <w:tabs>
                <w:tab w:val="left" w:pos="9638"/>
              </w:tabs>
              <w:mirrorIndents/>
              <w:rPr>
                <w:rFonts w:ascii="Arial" w:eastAsia="Times New Roman" w:hAnsi="Arial" w:cs="Arial"/>
                <w:bCs/>
                <w:sz w:val="24"/>
                <w:szCs w:val="24"/>
              </w:rPr>
            </w:pPr>
            <w:r w:rsidRPr="0092728F">
              <w:rPr>
                <w:rFonts w:ascii="Arial" w:hAnsi="Arial" w:cs="Arial"/>
                <w:bCs/>
                <w:sz w:val="24"/>
                <w:szCs w:val="24"/>
              </w:rPr>
              <w:t>Секретарь   комиссии</w:t>
            </w:r>
          </w:p>
        </w:tc>
        <w:tc>
          <w:tcPr>
            <w:tcW w:w="4935" w:type="dxa"/>
            <w:hideMark/>
          </w:tcPr>
          <w:p w:rsidR="0092728F" w:rsidRPr="0092728F" w:rsidRDefault="0092728F">
            <w:pPr>
              <w:tabs>
                <w:tab w:val="left" w:pos="9638"/>
              </w:tabs>
              <w:ind w:firstLine="709"/>
              <w:mirrorIndents/>
              <w:jc w:val="right"/>
              <w:rPr>
                <w:rFonts w:ascii="Arial" w:hAnsi="Arial" w:cs="Arial"/>
                <w:bCs/>
                <w:sz w:val="24"/>
                <w:szCs w:val="24"/>
              </w:rPr>
            </w:pPr>
            <w:r w:rsidRPr="0092728F">
              <w:rPr>
                <w:rFonts w:ascii="Arial" w:hAnsi="Arial" w:cs="Arial"/>
                <w:bCs/>
                <w:sz w:val="24"/>
                <w:szCs w:val="24"/>
              </w:rPr>
              <w:t>Е.И. Колпакова</w:t>
            </w:r>
          </w:p>
        </w:tc>
      </w:tr>
      <w:tr w:rsidR="0092728F" w:rsidRPr="0092728F" w:rsidTr="0092728F">
        <w:tc>
          <w:tcPr>
            <w:tcW w:w="4919" w:type="dxa"/>
            <w:vAlign w:val="bottom"/>
            <w:hideMark/>
          </w:tcPr>
          <w:p w:rsidR="0092728F" w:rsidRPr="0092728F" w:rsidRDefault="0092728F">
            <w:pPr>
              <w:tabs>
                <w:tab w:val="left" w:pos="9638"/>
              </w:tabs>
              <w:mirrorIndents/>
              <w:rPr>
                <w:rFonts w:ascii="Arial" w:hAnsi="Arial" w:cs="Arial"/>
                <w:bCs/>
                <w:sz w:val="24"/>
                <w:szCs w:val="24"/>
              </w:rPr>
            </w:pPr>
            <w:r w:rsidRPr="0092728F">
              <w:rPr>
                <w:rFonts w:ascii="Arial" w:hAnsi="Arial" w:cs="Arial"/>
                <w:bCs/>
                <w:sz w:val="24"/>
                <w:szCs w:val="24"/>
              </w:rPr>
              <w:t>Члены комиссии</w:t>
            </w:r>
          </w:p>
        </w:tc>
        <w:tc>
          <w:tcPr>
            <w:tcW w:w="4935" w:type="dxa"/>
            <w:hideMark/>
          </w:tcPr>
          <w:p w:rsidR="0092728F" w:rsidRPr="0092728F" w:rsidRDefault="0092728F">
            <w:pPr>
              <w:tabs>
                <w:tab w:val="left" w:pos="9638"/>
              </w:tabs>
              <w:ind w:firstLine="709"/>
              <w:mirrorIndents/>
              <w:jc w:val="right"/>
              <w:rPr>
                <w:rFonts w:ascii="Arial" w:hAnsi="Arial" w:cs="Arial"/>
                <w:bCs/>
                <w:sz w:val="24"/>
                <w:szCs w:val="24"/>
              </w:rPr>
            </w:pPr>
            <w:r w:rsidRPr="0092728F">
              <w:rPr>
                <w:rFonts w:ascii="Arial" w:hAnsi="Arial" w:cs="Arial"/>
                <w:bCs/>
                <w:sz w:val="24"/>
                <w:szCs w:val="24"/>
              </w:rPr>
              <w:t>В.А. Бочарникова</w:t>
            </w:r>
          </w:p>
        </w:tc>
      </w:tr>
      <w:tr w:rsidR="0092728F" w:rsidRPr="0092728F" w:rsidTr="0092728F">
        <w:tc>
          <w:tcPr>
            <w:tcW w:w="4919" w:type="dxa"/>
            <w:vAlign w:val="bottom"/>
          </w:tcPr>
          <w:p w:rsidR="0092728F" w:rsidRPr="0092728F" w:rsidRDefault="0092728F">
            <w:pPr>
              <w:tabs>
                <w:tab w:val="left" w:pos="9638"/>
              </w:tabs>
              <w:mirrorIndents/>
              <w:rPr>
                <w:rFonts w:ascii="Arial" w:hAnsi="Arial" w:cs="Arial"/>
                <w:bCs/>
                <w:sz w:val="24"/>
                <w:szCs w:val="24"/>
              </w:rPr>
            </w:pPr>
          </w:p>
        </w:tc>
        <w:tc>
          <w:tcPr>
            <w:tcW w:w="4935" w:type="dxa"/>
            <w:hideMark/>
          </w:tcPr>
          <w:p w:rsidR="0092728F" w:rsidRPr="0092728F" w:rsidRDefault="0092728F">
            <w:pPr>
              <w:tabs>
                <w:tab w:val="left" w:pos="9638"/>
              </w:tabs>
              <w:ind w:firstLine="709"/>
              <w:mirrorIndents/>
              <w:jc w:val="right"/>
              <w:rPr>
                <w:rFonts w:ascii="Arial" w:hAnsi="Arial" w:cs="Arial"/>
                <w:bCs/>
                <w:sz w:val="24"/>
                <w:szCs w:val="24"/>
              </w:rPr>
            </w:pPr>
            <w:r w:rsidRPr="0092728F">
              <w:rPr>
                <w:rFonts w:ascii="Arial" w:hAnsi="Arial" w:cs="Arial"/>
                <w:bCs/>
                <w:sz w:val="24"/>
                <w:szCs w:val="24"/>
              </w:rPr>
              <w:t>И.В. Вяльцева</w:t>
            </w:r>
          </w:p>
        </w:tc>
      </w:tr>
    </w:tbl>
    <w:p w:rsidR="0092728F" w:rsidRPr="0092728F" w:rsidRDefault="0092728F" w:rsidP="0092728F">
      <w:pPr>
        <w:ind w:left="-426" w:firstLine="852"/>
        <w:rPr>
          <w:rFonts w:ascii="Arial" w:hAnsi="Arial" w:cs="Arial"/>
          <w:sz w:val="24"/>
          <w:szCs w:val="24"/>
        </w:rPr>
      </w:pPr>
    </w:p>
    <w:p w:rsidR="0092728F" w:rsidRPr="0092728F" w:rsidRDefault="0092728F" w:rsidP="0092728F">
      <w:pPr>
        <w:pStyle w:val="1"/>
        <w:shd w:val="clear" w:color="auto" w:fill="auto"/>
        <w:spacing w:after="0" w:line="240" w:lineRule="auto"/>
        <w:jc w:val="both"/>
        <w:rPr>
          <w:rFonts w:ascii="Arial" w:hAnsi="Arial" w:cs="Arial"/>
          <w:sz w:val="24"/>
          <w:szCs w:val="24"/>
        </w:rPr>
      </w:pPr>
    </w:p>
    <w:sectPr w:rsidR="0092728F" w:rsidRPr="0092728F" w:rsidSect="002A058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147AE"/>
    <w:multiLevelType w:val="multilevel"/>
    <w:tmpl w:val="405C6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5601DF"/>
    <w:multiLevelType w:val="hybridMultilevel"/>
    <w:tmpl w:val="296C67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3E84081"/>
    <w:multiLevelType w:val="hybridMultilevel"/>
    <w:tmpl w:val="1C60D4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DCE498D"/>
    <w:multiLevelType w:val="multilevel"/>
    <w:tmpl w:val="DB9C9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50644D"/>
    <w:multiLevelType w:val="multilevel"/>
    <w:tmpl w:val="193C7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A7153D"/>
    <w:multiLevelType w:val="multilevel"/>
    <w:tmpl w:val="D772AAC0"/>
    <w:lvl w:ilvl="0">
      <w:start w:val="1"/>
      <w:numFmt w:val="decimal"/>
      <w:lvlText w:val="%1."/>
      <w:lvlJc w:val="left"/>
      <w:rPr>
        <w:rFonts w:ascii="Arial" w:eastAsia="Times New Roman" w:hAnsi="Arial" w:cs="Arial" w:hint="default"/>
        <w:b w:val="0"/>
        <w:bCs w:val="0"/>
        <w:i w:val="0"/>
        <w:iCs w:val="0"/>
        <w:smallCaps w:val="0"/>
        <w:strike w:val="0"/>
        <w:color w:val="000000"/>
        <w:spacing w:val="2"/>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4"/>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3C"/>
    <w:rsid w:val="000024D0"/>
    <w:rsid w:val="0011357E"/>
    <w:rsid w:val="0015250D"/>
    <w:rsid w:val="002A0581"/>
    <w:rsid w:val="004A4E93"/>
    <w:rsid w:val="004D5D3C"/>
    <w:rsid w:val="006E6F16"/>
    <w:rsid w:val="0092728F"/>
    <w:rsid w:val="00944B80"/>
    <w:rsid w:val="009C00DB"/>
    <w:rsid w:val="00A97F27"/>
    <w:rsid w:val="00B75730"/>
    <w:rsid w:val="00BF4CDB"/>
    <w:rsid w:val="00C00A02"/>
    <w:rsid w:val="00D0777A"/>
    <w:rsid w:val="00D62E22"/>
    <w:rsid w:val="00E0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BDDF"/>
  <w15:chartTrackingRefBased/>
  <w15:docId w15:val="{1F62F2E1-0B5A-4330-BC02-64BB6E96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D5D3C"/>
    <w:rPr>
      <w:rFonts w:ascii="Times New Roman" w:eastAsia="Times New Roman" w:hAnsi="Times New Roman" w:cs="Times New Roman"/>
      <w:spacing w:val="2"/>
      <w:shd w:val="clear" w:color="auto" w:fill="FFFFFF"/>
    </w:rPr>
  </w:style>
  <w:style w:type="paragraph" w:customStyle="1" w:styleId="1">
    <w:name w:val="Основной текст1"/>
    <w:basedOn w:val="a"/>
    <w:link w:val="a3"/>
    <w:rsid w:val="004D5D3C"/>
    <w:pPr>
      <w:widowControl w:val="0"/>
      <w:shd w:val="clear" w:color="auto" w:fill="FFFFFF"/>
      <w:spacing w:after="360" w:line="322" w:lineRule="exact"/>
      <w:jc w:val="center"/>
    </w:pPr>
    <w:rPr>
      <w:rFonts w:ascii="Times New Roman" w:eastAsia="Times New Roman" w:hAnsi="Times New Roman" w:cs="Times New Roman"/>
      <w:spacing w:val="2"/>
    </w:rPr>
  </w:style>
  <w:style w:type="character" w:customStyle="1" w:styleId="10">
    <w:name w:val="Заголовок №1_"/>
    <w:basedOn w:val="a0"/>
    <w:link w:val="11"/>
    <w:rsid w:val="004D5D3C"/>
    <w:rPr>
      <w:rFonts w:ascii="Times New Roman" w:eastAsia="Times New Roman" w:hAnsi="Times New Roman" w:cs="Times New Roman"/>
      <w:spacing w:val="1"/>
      <w:sz w:val="28"/>
      <w:szCs w:val="28"/>
      <w:shd w:val="clear" w:color="auto" w:fill="FFFFFF"/>
    </w:rPr>
  </w:style>
  <w:style w:type="paragraph" w:customStyle="1" w:styleId="11">
    <w:name w:val="Заголовок №1"/>
    <w:basedOn w:val="a"/>
    <w:link w:val="10"/>
    <w:rsid w:val="004D5D3C"/>
    <w:pPr>
      <w:widowControl w:val="0"/>
      <w:shd w:val="clear" w:color="auto" w:fill="FFFFFF"/>
      <w:spacing w:before="360" w:after="0" w:line="418" w:lineRule="exact"/>
      <w:jc w:val="center"/>
      <w:outlineLvl w:val="0"/>
    </w:pPr>
    <w:rPr>
      <w:rFonts w:ascii="Times New Roman" w:eastAsia="Times New Roman" w:hAnsi="Times New Roman" w:cs="Times New Roman"/>
      <w:spacing w:val="1"/>
      <w:sz w:val="28"/>
      <w:szCs w:val="28"/>
    </w:rPr>
  </w:style>
  <w:style w:type="character" w:styleId="a4">
    <w:name w:val="Hyperlink"/>
    <w:basedOn w:val="a0"/>
    <w:uiPriority w:val="99"/>
    <w:unhideWhenUsed/>
    <w:rsid w:val="004D5D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1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76F35-351C-42D1-B7AB-B11BA6F0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1435</Words>
  <Characters>8184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Трофимова Ксения</dc:creator>
  <cp:keywords/>
  <dc:description/>
  <cp:lastModifiedBy>Administr</cp:lastModifiedBy>
  <cp:revision>11</cp:revision>
  <cp:lastPrinted>2023-06-01T05:47:00Z</cp:lastPrinted>
  <dcterms:created xsi:type="dcterms:W3CDTF">2023-06-01T05:20:00Z</dcterms:created>
  <dcterms:modified xsi:type="dcterms:W3CDTF">2023-12-06T06:25:00Z</dcterms:modified>
</cp:coreProperties>
</file>