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8C" w:rsidRDefault="0032758C" w:rsidP="0032758C">
      <w:pPr>
        <w:pStyle w:val="3"/>
        <w:spacing w:before="0" w:beforeAutospacing="0" w:after="0" w:afterAutospacing="0" w:line="264" w:lineRule="atLeast"/>
        <w:jc w:val="center"/>
        <w:rPr>
          <w:rFonts w:ascii="Arial" w:hAnsi="Arial" w:cs="Arial"/>
          <w:b w:val="0"/>
          <w:bCs w:val="0"/>
          <w:caps/>
          <w:color w:val="227FBC"/>
          <w:sz w:val="41"/>
          <w:szCs w:val="41"/>
        </w:rPr>
      </w:pPr>
      <w:r>
        <w:rPr>
          <w:rFonts w:ascii="Arial" w:hAnsi="Arial" w:cs="Arial"/>
          <w:b w:val="0"/>
          <w:bCs w:val="0"/>
          <w:caps/>
          <w:color w:val="227FBC"/>
          <w:sz w:val="41"/>
          <w:szCs w:val="41"/>
        </w:rPr>
        <w:t>СОБЛЮДАЙТЕ ПРАВИЛА БЕЗОПАСНОСТИ В ПЕРИОД ОТОПИТЕЛЬНОГО СЕЗОНА</w:t>
      </w:r>
    </w:p>
    <w:p w:rsidR="007D1BF7" w:rsidRDefault="007D1BF7" w:rsidP="0032758C">
      <w:pPr>
        <w:pStyle w:val="3"/>
        <w:spacing w:before="0" w:beforeAutospacing="0" w:after="0" w:afterAutospacing="0" w:line="264" w:lineRule="atLeast"/>
        <w:jc w:val="center"/>
        <w:rPr>
          <w:rFonts w:ascii="Arial" w:hAnsi="Arial" w:cs="Arial"/>
          <w:b w:val="0"/>
          <w:bCs w:val="0"/>
          <w:caps/>
          <w:color w:val="227FBC"/>
          <w:sz w:val="41"/>
          <w:szCs w:val="41"/>
        </w:rPr>
      </w:pPr>
      <w:bookmarkStart w:id="0" w:name="_GoBack"/>
      <w:bookmarkEnd w:id="0"/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Одна из наиболее частых причин возникновения пожаров в жилых домах в период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Для того, чтобы холодными вечерами в вашем доме были не только тепло, но и безопасно, необходимо соблюдать следующие правила: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ОСТАВЛЯЙТЕ</w:t>
      </w:r>
      <w:r>
        <w:rPr>
          <w:rFonts w:ascii="Arial" w:hAnsi="Arial" w:cs="Arial"/>
          <w:color w:val="000000"/>
          <w:shd w:val="clear" w:color="auto" w:fill="FFFFFF"/>
        </w:rPr>
        <w:t> без присмотра топящиеся печи, зажженные керосинки, керогазы, примусы, включенные электронагревательные и газовые приборы.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ДОПУСКАЙТЕ</w:t>
      </w:r>
      <w:r>
        <w:rPr>
          <w:rFonts w:ascii="Arial" w:hAnsi="Arial" w:cs="Arial"/>
          <w:color w:val="000000"/>
          <w:shd w:val="clear" w:color="auto" w:fill="FFFFFF"/>
        </w:rPr>
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СЕРЬЕЗНУЮ ОПАСНОСТЬ</w:t>
      </w:r>
      <w:r>
        <w:rPr>
          <w:rFonts w:ascii="Arial" w:hAnsi="Arial" w:cs="Arial"/>
          <w:color w:val="000000"/>
          <w:shd w:val="clear" w:color="auto" w:fill="FFFFFF"/>
        </w:rPr>
        <w:t> представляет использование нестандартных самодельных отопительных приборов.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СЛЕДИТЕ</w:t>
      </w:r>
      <w:r>
        <w:rPr>
          <w:rFonts w:ascii="Arial" w:hAnsi="Arial" w:cs="Arial"/>
          <w:color w:val="000000"/>
          <w:shd w:val="clear" w:color="auto" w:fill="FFFFFF"/>
        </w:rPr>
        <w:t> за исправностью всех электробытовых приборов.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НЕДОПУСТИМО</w:t>
      </w:r>
      <w:r>
        <w:rPr>
          <w:rFonts w:ascii="Arial" w:hAnsi="Arial" w:cs="Arial"/>
          <w:color w:val="000000"/>
          <w:shd w:val="clear" w:color="auto" w:fill="FFFFFF"/>
        </w:rPr>
        <w:t> оставлять включенными газовые приборы без присмотра. Над газовой плитой нельзя сушить белье,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НЕЛЬЗЯ</w:t>
      </w:r>
      <w:r>
        <w:rPr>
          <w:rFonts w:ascii="Arial" w:hAnsi="Arial" w:cs="Arial"/>
          <w:color w:val="000000"/>
          <w:shd w:val="clear" w:color="auto" w:fill="FFFFFF"/>
        </w:rPr>
        <w:t>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ДОПУСКАЙТЕ </w:t>
      </w:r>
      <w:r>
        <w:rPr>
          <w:rFonts w:ascii="Arial" w:hAnsi="Arial" w:cs="Arial"/>
          <w:color w:val="000000"/>
          <w:shd w:val="clear" w:color="auto" w:fill="FFFFFF"/>
        </w:rPr>
        <w:t>отогревание замерзших труб паяльной лампой или факелом.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ПРИ ИСПОЛЬЗОВАНИИ ОТОПИТЕЛЬНЫХ ПРИБОРОВ</w:t>
      </w:r>
      <w:r>
        <w:rPr>
          <w:rFonts w:ascii="Arial" w:hAnsi="Arial" w:cs="Arial"/>
          <w:color w:val="000000"/>
          <w:shd w:val="clear" w:color="auto" w:fill="FFFFFF"/>
        </w:rPr>
        <w:t> запрещено пользоваться электропроводкой с поврежденной изоляцией.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УСТАНАВЛИВАЙТЕ</w:t>
      </w:r>
      <w:r>
        <w:rPr>
          <w:rFonts w:ascii="Arial" w:hAnsi="Arial" w:cs="Arial"/>
          <w:color w:val="000000"/>
          <w:shd w:val="clear" w:color="auto" w:fill="FFFFFF"/>
        </w:rPr>
        <w:t> электронагревательные приборы вблизи сгораемых предметов.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ЗАБЫВАЙТЕ,</w:t>
      </w:r>
      <w:r>
        <w:rPr>
          <w:rFonts w:ascii="Arial" w:hAnsi="Arial" w:cs="Arial"/>
          <w:color w:val="000000"/>
          <w:shd w:val="clear" w:color="auto" w:fill="FFFFFF"/>
        </w:rPr>
        <w:t> уходя из дома, выключать все электронагревательные приборы.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ПРИМЕНЯЙТЕ</w:t>
      </w:r>
      <w:r>
        <w:rPr>
          <w:rFonts w:ascii="Arial" w:hAnsi="Arial" w:cs="Arial"/>
          <w:color w:val="000000"/>
          <w:shd w:val="clear" w:color="auto" w:fill="FFFFFF"/>
        </w:rPr>
        <w:t> для розжига печей бензин, керосин, и другие легковоспламеняющиеся жидкости.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СЛЕДИТЕ</w:t>
      </w:r>
      <w:r>
        <w:rPr>
          <w:rFonts w:ascii="Arial" w:hAnsi="Arial" w:cs="Arial"/>
          <w:color w:val="000000"/>
          <w:shd w:val="clear" w:color="auto" w:fill="FFFFFF"/>
        </w:rPr>
        <w:t> 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ЗАБЫВАЙТЕ </w:t>
      </w:r>
      <w:r>
        <w:rPr>
          <w:rFonts w:ascii="Arial" w:hAnsi="Arial" w:cs="Arial"/>
          <w:color w:val="000000"/>
          <w:shd w:val="clear" w:color="auto" w:fill="FFFFFF"/>
        </w:rPr>
        <w:t>очищать от сажи дымоходы перед началом отопительного сезона и через каждые три месяца в течение всего отопительного сезона.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НЕ ПОЛЬЗУЙТЕСЬ</w:t>
      </w:r>
      <w:r>
        <w:rPr>
          <w:rFonts w:ascii="Arial" w:hAnsi="Arial" w:cs="Arial"/>
          <w:color w:val="000000"/>
          <w:shd w:val="clear" w:color="auto" w:fill="FFFFFF"/>
        </w:rPr>
        <w:t> 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НЕ ЗАБЫВАЙТЕ</w:t>
      </w:r>
      <w:r>
        <w:rPr>
          <w:rFonts w:ascii="Arial" w:hAnsi="Arial" w:cs="Arial"/>
          <w:color w:val="000000"/>
          <w:shd w:val="clear" w:color="auto" w:fill="FFFFFF"/>
        </w:rPr>
        <w:t>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ПОЗАБОТЬТЕСЬ</w:t>
      </w:r>
      <w:r>
        <w:rPr>
          <w:rFonts w:ascii="Arial" w:hAnsi="Arial" w:cs="Arial"/>
          <w:color w:val="000000"/>
          <w:shd w:val="clear" w:color="auto" w:fill="FFFFFF"/>
        </w:rPr>
        <w:t xml:space="preserve"> о том, чтобы около печи был прибит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предтопочный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лист (размером не менее 70x50 см).</w:t>
      </w:r>
    </w:p>
    <w:p w:rsidR="0032758C" w:rsidRDefault="0032758C" w:rsidP="0032758C">
      <w:pPr>
        <w:pStyle w:val="a3"/>
        <w:spacing w:before="0" w:beforeAutospacing="0" w:after="3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Уважаемые жители!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СЛУЧАЕ ПОЖАРА ИЛИ ПОЯВЛЕНИЯ ДЫМА НЕМЕДЛЕННО СООБЩИТЕ В ПОЖАРНУЮ ОХРАНУ ПО ТЕЛЕФОНУ 112, УКАЗАВ ТОЧНЫЙ АДРЕС.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повысителя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направьте струю воды на огонь.</w:t>
      </w:r>
    </w:p>
    <w:p w:rsidR="0032758C" w:rsidRDefault="0032758C" w:rsidP="0032758C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При задымлении здания необходимо: включить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противодымные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неплотности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выйти на балкон, лоджию, а при их отсутствии - эвакуироваться из дома по незадымляемой лестничной клетке.</w:t>
      </w:r>
    </w:p>
    <w:p w:rsidR="0032758C" w:rsidRDefault="0032758C" w:rsidP="003275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ПОМНИТЕ! Безусловное выполнение противопожарных мероприятий значительно уменьшает риск пожара в вашем доме.</w:t>
      </w:r>
    </w:p>
    <w:p w:rsidR="00340F12" w:rsidRPr="00776716" w:rsidRDefault="00340F12" w:rsidP="00776716">
      <w:pPr>
        <w:ind w:firstLine="708"/>
      </w:pPr>
    </w:p>
    <w:sectPr w:rsidR="00340F12" w:rsidRPr="00776716" w:rsidSect="00340F12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3125D"/>
    <w:multiLevelType w:val="multilevel"/>
    <w:tmpl w:val="3FE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0"/>
    <w:rsid w:val="00057484"/>
    <w:rsid w:val="001218A3"/>
    <w:rsid w:val="0032758C"/>
    <w:rsid w:val="00340F12"/>
    <w:rsid w:val="00635C21"/>
    <w:rsid w:val="00776716"/>
    <w:rsid w:val="007C72F2"/>
    <w:rsid w:val="007D1BF7"/>
    <w:rsid w:val="009558BC"/>
    <w:rsid w:val="00D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CD55"/>
  <w15:docId w15:val="{4C0D928C-A97C-45D0-A8BE-F8FC683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Кобелев</dc:creator>
  <cp:keywords/>
  <dc:description/>
  <cp:lastModifiedBy>Administr</cp:lastModifiedBy>
  <cp:revision>3</cp:revision>
  <dcterms:created xsi:type="dcterms:W3CDTF">2022-10-06T08:05:00Z</dcterms:created>
  <dcterms:modified xsi:type="dcterms:W3CDTF">2022-10-07T05:29:00Z</dcterms:modified>
</cp:coreProperties>
</file>