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52" w:rsidRDefault="00FB3028" w:rsidP="009B0849">
      <w:pPr>
        <w:pStyle w:val="a5"/>
        <w:jc w:val="center"/>
        <w:rPr>
          <w:b/>
          <w:shd w:val="clear" w:color="auto" w:fill="FFFFFF"/>
        </w:rPr>
      </w:pPr>
      <w:r w:rsidRPr="000F7BA3">
        <w:rPr>
          <w:b/>
          <w:shd w:val="clear" w:color="auto" w:fill="FFFFFF"/>
        </w:rPr>
        <w:t>УВЕДОМЛЕНИЕ</w:t>
      </w:r>
      <w:r w:rsidRPr="000F7BA3">
        <w:rPr>
          <w:b/>
          <w:color w:val="000000"/>
          <w:sz w:val="22"/>
          <w:szCs w:val="22"/>
        </w:rPr>
        <w:br/>
      </w:r>
      <w:r w:rsidRPr="000F7BA3">
        <w:rPr>
          <w:b/>
          <w:shd w:val="clear" w:color="auto" w:fill="FFFFFF"/>
        </w:rPr>
        <w:t>о проведении общественного обсуждени</w:t>
      </w:r>
      <w:r w:rsidR="009B0849">
        <w:rPr>
          <w:b/>
          <w:shd w:val="clear" w:color="auto" w:fill="FFFFFF"/>
        </w:rPr>
        <w:t xml:space="preserve">я проекта  </w:t>
      </w:r>
      <w:r w:rsidRPr="000F7BA3">
        <w:rPr>
          <w:b/>
          <w:shd w:val="clear" w:color="auto" w:fill="FFFFFF"/>
        </w:rPr>
        <w:t xml:space="preserve">Программы профилактики рисков причинения вреда (ущерба) охраняемым законом ценностям </w:t>
      </w:r>
      <w:r w:rsidR="000F7BA3" w:rsidRPr="000F7BA3">
        <w:rPr>
          <w:b/>
          <w:shd w:val="clear" w:color="auto" w:fill="FFFFFF"/>
        </w:rPr>
        <w:t>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0F7BA3">
        <w:rPr>
          <w:b/>
          <w:shd w:val="clear" w:color="auto" w:fill="FFFFFF"/>
        </w:rPr>
        <w:t xml:space="preserve"> на территории Урывского сельского поселения Острогожского муниципального района Воронежской области</w:t>
      </w:r>
      <w:r w:rsidR="000F7BA3">
        <w:rPr>
          <w:b/>
          <w:shd w:val="clear" w:color="auto" w:fill="FFFFFF"/>
        </w:rPr>
        <w:t xml:space="preserve"> </w:t>
      </w:r>
      <w:r w:rsidRPr="000F7BA3">
        <w:rPr>
          <w:b/>
          <w:shd w:val="clear" w:color="auto" w:fill="FFFFFF"/>
        </w:rPr>
        <w:t>на 202</w:t>
      </w:r>
      <w:r w:rsidR="00F84E1E">
        <w:rPr>
          <w:b/>
          <w:shd w:val="clear" w:color="auto" w:fill="FFFFFF"/>
        </w:rPr>
        <w:t>4</w:t>
      </w:r>
      <w:r w:rsidRPr="000F7BA3">
        <w:rPr>
          <w:b/>
          <w:shd w:val="clear" w:color="auto" w:fill="FFFFFF"/>
        </w:rPr>
        <w:t xml:space="preserve"> год</w:t>
      </w:r>
      <w:r w:rsidRPr="000F7BA3">
        <w:rPr>
          <w:b/>
          <w:color w:val="000000"/>
          <w:sz w:val="20"/>
          <w:szCs w:val="20"/>
        </w:rPr>
        <w:br/>
      </w:r>
    </w:p>
    <w:p w:rsidR="004B461D" w:rsidRPr="000F7BA3" w:rsidRDefault="00CE58E4" w:rsidP="004B461D">
      <w:pPr>
        <w:pStyle w:val="a5"/>
        <w:jc w:val="right"/>
        <w:rPr>
          <w:b/>
          <w:shd w:val="clear" w:color="auto" w:fill="FFFFFF"/>
        </w:rPr>
      </w:pPr>
      <w:r>
        <w:rPr>
          <w:b/>
          <w:shd w:val="clear" w:color="auto" w:fill="FFFFFF"/>
        </w:rPr>
        <w:t>От 27</w:t>
      </w:r>
      <w:r w:rsidR="004B461D">
        <w:rPr>
          <w:b/>
          <w:shd w:val="clear" w:color="auto" w:fill="FFFFFF"/>
        </w:rPr>
        <w:t>.09.202</w:t>
      </w:r>
      <w:r>
        <w:rPr>
          <w:b/>
          <w:shd w:val="clear" w:color="auto" w:fill="FFFFFF"/>
        </w:rPr>
        <w:t>3</w:t>
      </w:r>
      <w:r w:rsidR="004B461D">
        <w:rPr>
          <w:b/>
          <w:shd w:val="clear" w:color="auto" w:fill="FFFFFF"/>
        </w:rPr>
        <w:t xml:space="preserve"> г.</w:t>
      </w:r>
    </w:p>
    <w:p w:rsidR="00292657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Администрация Урывского сельского поселения Острогожского муниципального района Воронежской области сообщает, что в соответствии с требованиями постановления Правительства РФ от 25.06.2021 </w:t>
      </w:r>
      <w:r>
        <w:rPr>
          <w:color w:val="212121"/>
          <w:sz w:val="28"/>
          <w:szCs w:val="28"/>
          <w:shd w:val="clear" w:color="auto" w:fill="FFFFFF"/>
        </w:rPr>
        <w:t xml:space="preserve">г. </w:t>
      </w:r>
      <w:r w:rsidRPr="007551B7">
        <w:rPr>
          <w:color w:val="212121"/>
          <w:sz w:val="28"/>
          <w:szCs w:val="28"/>
          <w:shd w:val="clear" w:color="auto" w:fill="FFFFFF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CE58E4">
        <w:rPr>
          <w:color w:val="212121"/>
          <w:sz w:val="28"/>
          <w:szCs w:val="28"/>
          <w:shd w:val="clear" w:color="auto" w:fill="FFFFFF"/>
        </w:rPr>
        <w:t>3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</w:t>
      </w:r>
      <w:r w:rsidRPr="004A666E">
        <w:rPr>
          <w:color w:val="212121"/>
          <w:sz w:val="28"/>
          <w:szCs w:val="28"/>
          <w:shd w:val="clear" w:color="auto" w:fill="FFFFFF"/>
        </w:rPr>
        <w:t xml:space="preserve">ценностям </w:t>
      </w:r>
      <w:r w:rsidR="004A666E" w:rsidRPr="004A666E">
        <w:rPr>
          <w:sz w:val="28"/>
          <w:szCs w:val="28"/>
        </w:rPr>
        <w:t>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на территории Урывского сельского поселения Острогожского муниципального района на 202</w:t>
      </w:r>
      <w:r w:rsidR="00CE58E4">
        <w:rPr>
          <w:color w:val="212121"/>
          <w:sz w:val="28"/>
          <w:szCs w:val="28"/>
          <w:shd w:val="clear" w:color="auto" w:fill="FFFFFF"/>
        </w:rPr>
        <w:t>4</w:t>
      </w:r>
      <w:r w:rsidR="004A666E">
        <w:rPr>
          <w:color w:val="212121"/>
          <w:sz w:val="28"/>
          <w:szCs w:val="28"/>
          <w:shd w:val="clear" w:color="auto" w:fill="FFFFFF"/>
        </w:rPr>
        <w:t xml:space="preserve"> год (далее – проект программы </w:t>
      </w:r>
      <w:r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Урывского сельского поселения Острогожского муниципального района в информационно-телекоммуникационной сети «Интернет» </w:t>
      </w:r>
      <w:r w:rsidRPr="009C72F4">
        <w:rPr>
          <w:rFonts w:cs="Arial"/>
          <w:sz w:val="28"/>
          <w:szCs w:val="28"/>
          <w:lang w:val="en-US"/>
        </w:rPr>
        <w:t>http</w:t>
      </w:r>
      <w:r w:rsidRPr="00FB3028">
        <w:rPr>
          <w:rFonts w:cs="Arial"/>
          <w:sz w:val="28"/>
          <w:szCs w:val="28"/>
        </w:rPr>
        <w:t>://</w:t>
      </w:r>
      <w:r w:rsidRPr="00FB3028">
        <w:t xml:space="preserve"> </w:t>
      </w:r>
      <w:r w:rsidRPr="00FC08B1">
        <w:rPr>
          <w:rFonts w:cs="Arial"/>
          <w:sz w:val="28"/>
          <w:szCs w:val="28"/>
          <w:lang w:val="en-US"/>
        </w:rPr>
        <w:t>urivskoe</w:t>
      </w:r>
      <w:r w:rsidRPr="00FB3028">
        <w:rPr>
          <w:rFonts w:cs="Arial"/>
          <w:sz w:val="28"/>
          <w:szCs w:val="28"/>
        </w:rPr>
        <w:t>.</w:t>
      </w:r>
      <w:proofErr w:type="spellStart"/>
      <w:r w:rsidRPr="009C72F4">
        <w:rPr>
          <w:rFonts w:cs="Arial"/>
          <w:sz w:val="28"/>
          <w:szCs w:val="28"/>
          <w:lang w:val="en-US"/>
        </w:rPr>
        <w:t>ru</w:t>
      </w:r>
      <w:proofErr w:type="spellEnd"/>
      <w:r w:rsidRPr="00FB3028">
        <w:rPr>
          <w:rFonts w:cs="Arial"/>
          <w:sz w:val="28"/>
          <w:szCs w:val="28"/>
        </w:rPr>
        <w:t xml:space="preserve"> </w:t>
      </w:r>
      <w:r w:rsidRPr="007551B7">
        <w:rPr>
          <w:color w:val="212121"/>
          <w:sz w:val="28"/>
          <w:szCs w:val="28"/>
          <w:shd w:val="clear" w:color="auto" w:fill="FFFFFF"/>
        </w:rPr>
        <w:t>в разделе «Муниципальный контроль» - «</w:t>
      </w:r>
      <w:r w:rsidR="00C36DA4">
        <w:rPr>
          <w:color w:val="212121"/>
          <w:sz w:val="28"/>
          <w:szCs w:val="28"/>
          <w:shd w:val="clear" w:color="auto" w:fill="FFFFFF"/>
        </w:rPr>
        <w:t>Общественные обсуждения</w:t>
      </w:r>
      <w:r w:rsidR="00C36DA4" w:rsidRPr="00C36DA4">
        <w:t xml:space="preserve"> </w:t>
      </w:r>
      <w:r w:rsidR="00C36DA4">
        <w:rPr>
          <w:color w:val="212121"/>
          <w:sz w:val="28"/>
          <w:szCs w:val="28"/>
          <w:shd w:val="clear" w:color="auto" w:fill="FFFFFF"/>
        </w:rPr>
        <w:t>проектов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     </w:t>
      </w:r>
      <w:r w:rsidR="00C36DA4">
        <w:rPr>
          <w:color w:val="212121"/>
          <w:sz w:val="28"/>
          <w:szCs w:val="28"/>
          <w:shd w:val="clear" w:color="auto" w:fill="FFFFFF"/>
        </w:rPr>
        <w:t xml:space="preserve">                       Программ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профилактики рисков причинения вр</w:t>
      </w:r>
      <w:r w:rsidR="00C36DA4">
        <w:rPr>
          <w:color w:val="212121"/>
          <w:sz w:val="28"/>
          <w:szCs w:val="28"/>
          <w:shd w:val="clear" w:color="auto" w:fill="FFFFFF"/>
        </w:rPr>
        <w:t xml:space="preserve">еда (ущерба) охраняемым законом </w:t>
      </w:r>
      <w:r w:rsidR="00C36DA4" w:rsidRPr="00C36DA4">
        <w:rPr>
          <w:color w:val="212121"/>
          <w:sz w:val="28"/>
          <w:szCs w:val="28"/>
          <w:shd w:val="clear" w:color="auto" w:fill="FFFFFF"/>
        </w:rPr>
        <w:t>ценностям</w:t>
      </w:r>
      <w:r w:rsidRPr="007551B7">
        <w:rPr>
          <w:color w:val="212121"/>
          <w:sz w:val="28"/>
          <w:szCs w:val="28"/>
          <w:shd w:val="clear" w:color="auto" w:fill="FFFFFF"/>
        </w:rPr>
        <w:t>».</w:t>
      </w:r>
    </w:p>
    <w:p w:rsidR="00D72D5E" w:rsidRPr="00D72D5E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>Предложения принимаются с 1 октября по 1 ноября 202</w:t>
      </w:r>
      <w:r w:rsidR="00CE58E4">
        <w:rPr>
          <w:color w:val="212121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Pr="007551B7">
        <w:rPr>
          <w:color w:val="212121"/>
          <w:sz w:val="28"/>
          <w:szCs w:val="28"/>
          <w:shd w:val="clear" w:color="auto" w:fill="FFFFFF"/>
        </w:rPr>
        <w:t xml:space="preserve"> года.</w:t>
      </w:r>
      <w:r w:rsidRPr="007551B7">
        <w:rPr>
          <w:color w:val="212121"/>
          <w:sz w:val="28"/>
          <w:szCs w:val="28"/>
        </w:rPr>
        <w:br/>
      </w:r>
      <w:r w:rsidR="00D72D5E"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 w:rsidR="00D72D5E">
        <w:rPr>
          <w:color w:val="212121"/>
          <w:sz w:val="28"/>
          <w:szCs w:val="28"/>
        </w:rPr>
        <w:t>матриваются администрацией Уры</w:t>
      </w:r>
      <w:r w:rsidR="00D72D5E" w:rsidRPr="00D72D5E">
        <w:rPr>
          <w:color w:val="212121"/>
          <w:sz w:val="28"/>
          <w:szCs w:val="28"/>
        </w:rPr>
        <w:t>вского 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D72D5E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>альном сайте администрации Урыв</w:t>
      </w:r>
      <w:r w:rsidRPr="00D72D5E">
        <w:rPr>
          <w:color w:val="212121"/>
          <w:sz w:val="28"/>
          <w:szCs w:val="28"/>
        </w:rPr>
        <w:t>ского сельского поселения в сети "Интернет".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Почтовым отправлением: 397</w:t>
      </w:r>
      <w:r w:rsidR="00087A81" w:rsidRPr="00610513">
        <w:rPr>
          <w:color w:val="000000"/>
          <w:sz w:val="28"/>
          <w:szCs w:val="28"/>
        </w:rPr>
        <w:t>816, Воронежская область, Острогожский район, село Урыв-Покровка, ул. Центральн</w:t>
      </w:r>
      <w:r w:rsidRPr="00610513">
        <w:rPr>
          <w:color w:val="000000"/>
          <w:sz w:val="28"/>
          <w:szCs w:val="28"/>
        </w:rPr>
        <w:t xml:space="preserve">ая, д. </w:t>
      </w:r>
      <w:r w:rsidR="00087A81" w:rsidRPr="00610513">
        <w:rPr>
          <w:color w:val="000000"/>
          <w:sz w:val="28"/>
          <w:szCs w:val="28"/>
        </w:rPr>
        <w:t>89</w:t>
      </w:r>
      <w:r w:rsidRPr="00610513">
        <w:rPr>
          <w:color w:val="000000"/>
          <w:sz w:val="28"/>
          <w:szCs w:val="28"/>
        </w:rPr>
        <w:t>.</w:t>
      </w:r>
    </w:p>
    <w:p w:rsidR="00087A81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Нарочным: Воронежская область, </w:t>
      </w:r>
      <w:r w:rsidR="00087A81" w:rsidRPr="00610513">
        <w:rPr>
          <w:color w:val="000000"/>
          <w:sz w:val="28"/>
          <w:szCs w:val="28"/>
        </w:rPr>
        <w:t>Острогожский район, село Урыв-Покровка, ул. Центральная, д. 89.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Письмом на адрес электронной почты: </w:t>
      </w:r>
      <w:proofErr w:type="spellStart"/>
      <w:r w:rsidR="0089765A" w:rsidRPr="00610513">
        <w:rPr>
          <w:color w:val="000000"/>
          <w:sz w:val="28"/>
          <w:szCs w:val="28"/>
          <w:lang w:val="en-US"/>
        </w:rPr>
        <w:t>uryv</w:t>
      </w:r>
      <w:proofErr w:type="spellEnd"/>
      <w:r w:rsidR="0089765A" w:rsidRPr="00610513">
        <w:rPr>
          <w:color w:val="000000"/>
          <w:sz w:val="28"/>
          <w:szCs w:val="28"/>
        </w:rPr>
        <w:t>.</w:t>
      </w:r>
      <w:proofErr w:type="spellStart"/>
      <w:r w:rsidR="0089765A" w:rsidRPr="00610513">
        <w:rPr>
          <w:color w:val="000000"/>
          <w:sz w:val="28"/>
          <w:szCs w:val="28"/>
          <w:lang w:val="en-US"/>
        </w:rPr>
        <w:t>ostro</w:t>
      </w:r>
      <w:proofErr w:type="spellEnd"/>
      <w:r w:rsidRPr="00610513">
        <w:rPr>
          <w:color w:val="000000"/>
          <w:sz w:val="28"/>
          <w:szCs w:val="28"/>
        </w:rPr>
        <w:t>@</w:t>
      </w:r>
      <w:proofErr w:type="spellStart"/>
      <w:r w:rsidRPr="00610513">
        <w:rPr>
          <w:color w:val="000000"/>
          <w:sz w:val="28"/>
          <w:szCs w:val="28"/>
          <w:lang w:val="en-US"/>
        </w:rPr>
        <w:t>govvrn</w:t>
      </w:r>
      <w:proofErr w:type="spellEnd"/>
      <w:r w:rsidRPr="00610513">
        <w:rPr>
          <w:color w:val="000000"/>
          <w:sz w:val="28"/>
          <w:szCs w:val="28"/>
        </w:rPr>
        <w:t>.</w:t>
      </w:r>
      <w:proofErr w:type="spellStart"/>
      <w:r w:rsidRPr="00610513">
        <w:rPr>
          <w:color w:val="000000"/>
          <w:sz w:val="28"/>
          <w:szCs w:val="28"/>
          <w:lang w:val="en-US"/>
        </w:rPr>
        <w:t>ru</w:t>
      </w:r>
      <w:proofErr w:type="spellEnd"/>
      <w:r w:rsidRPr="00610513">
        <w:rPr>
          <w:color w:val="000000"/>
          <w:sz w:val="28"/>
          <w:szCs w:val="28"/>
        </w:rPr>
        <w:t>.</w:t>
      </w:r>
    </w:p>
    <w:p w:rsidR="00D72D5E" w:rsidRDefault="00D72D5E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551A96" w:rsidRPr="00610513" w:rsidRDefault="00764D52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Урывского сельского поселения             </w:t>
      </w:r>
      <w:r w:rsidR="00546F3D">
        <w:rPr>
          <w:sz w:val="28"/>
          <w:szCs w:val="28"/>
        </w:rPr>
        <w:t xml:space="preserve">                           </w:t>
      </w:r>
      <w:r w:rsidR="00497EC9">
        <w:rPr>
          <w:sz w:val="28"/>
          <w:szCs w:val="28"/>
        </w:rPr>
        <w:t>Н.В. Деревщиков</w:t>
      </w:r>
    </w:p>
    <w:sectPr w:rsidR="00551A96" w:rsidRPr="00610513" w:rsidSect="004B46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4"/>
    <w:rsid w:val="00087A81"/>
    <w:rsid w:val="000F7BA3"/>
    <w:rsid w:val="001166B5"/>
    <w:rsid w:val="0022620C"/>
    <w:rsid w:val="002868D9"/>
    <w:rsid w:val="00292657"/>
    <w:rsid w:val="0033031F"/>
    <w:rsid w:val="00497EC9"/>
    <w:rsid w:val="004A666E"/>
    <w:rsid w:val="004B461D"/>
    <w:rsid w:val="00546F3D"/>
    <w:rsid w:val="00551A96"/>
    <w:rsid w:val="005B4134"/>
    <w:rsid w:val="005C02DF"/>
    <w:rsid w:val="00610513"/>
    <w:rsid w:val="00686831"/>
    <w:rsid w:val="00764D52"/>
    <w:rsid w:val="00832910"/>
    <w:rsid w:val="00846799"/>
    <w:rsid w:val="008908F9"/>
    <w:rsid w:val="0089765A"/>
    <w:rsid w:val="008E18FC"/>
    <w:rsid w:val="009B0849"/>
    <w:rsid w:val="009E51F2"/>
    <w:rsid w:val="00A46226"/>
    <w:rsid w:val="00A66012"/>
    <w:rsid w:val="00AF088E"/>
    <w:rsid w:val="00B02BCD"/>
    <w:rsid w:val="00B7516A"/>
    <w:rsid w:val="00B94282"/>
    <w:rsid w:val="00BA1F0C"/>
    <w:rsid w:val="00C0165A"/>
    <w:rsid w:val="00C36DA4"/>
    <w:rsid w:val="00CE58E4"/>
    <w:rsid w:val="00D34674"/>
    <w:rsid w:val="00D72D5E"/>
    <w:rsid w:val="00E24C3E"/>
    <w:rsid w:val="00E430A5"/>
    <w:rsid w:val="00EC0C60"/>
    <w:rsid w:val="00F84E1E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B45D"/>
  <w15:chartTrackingRefBased/>
  <w15:docId w15:val="{ED3B8F3A-3D85-43E7-A930-D99A3AB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2A85-1EE7-46FA-8F2E-65AA74B8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3</cp:revision>
  <cp:lastPrinted>2022-02-04T08:01:00Z</cp:lastPrinted>
  <dcterms:created xsi:type="dcterms:W3CDTF">2023-09-27T12:02:00Z</dcterms:created>
  <dcterms:modified xsi:type="dcterms:W3CDTF">2023-09-27T12:03:00Z</dcterms:modified>
</cp:coreProperties>
</file>