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327A" w14:textId="77777777" w:rsidR="000A5877" w:rsidRDefault="009D3C6B" w:rsidP="009D3C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предоставление гранта для финансирования проекта ТОС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BD89413" w14:textId="036C3CEE" w:rsidR="009D3C6B" w:rsidRPr="00E642C9" w:rsidRDefault="009D3C6B" w:rsidP="009D3C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2021 году</w:t>
      </w:r>
    </w:p>
    <w:p w14:paraId="5EB55AF1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Название муниципального района/городского округа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28AF989F" w14:textId="77777777" w:rsidTr="009A5873">
        <w:trPr>
          <w:trHeight w:val="225"/>
        </w:trPr>
        <w:tc>
          <w:tcPr>
            <w:tcW w:w="9464" w:type="dxa"/>
          </w:tcPr>
          <w:p w14:paraId="6E6EB8AC" w14:textId="1E34E936" w:rsidR="009D3C6B" w:rsidRPr="00F83BB3" w:rsidRDefault="000F0031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0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Острогожский район</w:t>
            </w:r>
          </w:p>
        </w:tc>
      </w:tr>
    </w:tbl>
    <w:p w14:paraId="737EC23B" w14:textId="77777777" w:rsidR="009D3C6B" w:rsidRPr="00F83BB3" w:rsidRDefault="009D3C6B" w:rsidP="009D3C6B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0EE53A8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Название поселения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(для ТОС  городских округов не заполняется)</w:t>
      </w:r>
    </w:p>
    <w:tbl>
      <w:tblPr>
        <w:tblStyle w:val="2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9D3C6B" w:rsidRPr="00F83BB3" w14:paraId="1C47E7A5" w14:textId="77777777" w:rsidTr="009A5873">
        <w:trPr>
          <w:trHeight w:val="380"/>
        </w:trPr>
        <w:tc>
          <w:tcPr>
            <w:tcW w:w="9469" w:type="dxa"/>
          </w:tcPr>
          <w:p w14:paraId="320C488C" w14:textId="73B04C20" w:rsidR="009D3C6B" w:rsidRPr="00F83BB3" w:rsidRDefault="000F0031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0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Урывское сельское поселение</w:t>
            </w:r>
          </w:p>
        </w:tc>
      </w:tr>
    </w:tbl>
    <w:p w14:paraId="0D8E750B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CE124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Название населенного пункта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F193B26" w14:textId="77777777" w:rsidTr="009A5873">
        <w:trPr>
          <w:trHeight w:val="538"/>
        </w:trPr>
        <w:tc>
          <w:tcPr>
            <w:tcW w:w="9464" w:type="dxa"/>
          </w:tcPr>
          <w:p w14:paraId="2DC5FA1F" w14:textId="03A27185" w:rsidR="009D3C6B" w:rsidRPr="00F83BB3" w:rsidRDefault="000F0031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0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Урыв-Покровка</w:t>
            </w:r>
          </w:p>
        </w:tc>
      </w:tr>
    </w:tbl>
    <w:p w14:paraId="25FEEA03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643A53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Полное наименование ТОС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3DCA7BCF" w14:textId="77777777" w:rsidTr="009A5873">
        <w:trPr>
          <w:trHeight w:val="483"/>
        </w:trPr>
        <w:tc>
          <w:tcPr>
            <w:tcW w:w="9464" w:type="dxa"/>
          </w:tcPr>
          <w:p w14:paraId="031E55B4" w14:textId="3F57D83A" w:rsidR="009D3C6B" w:rsidRPr="00F83BB3" w:rsidRDefault="00F26BD1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B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 «Голдаевское», с.Урыв-Покровка улицы: Садовая, Прилужная, Центральная</w:t>
            </w:r>
          </w:p>
        </w:tc>
      </w:tr>
    </w:tbl>
    <w:p w14:paraId="1BFC8E7E" w14:textId="77777777" w:rsidR="009D3C6B" w:rsidRPr="00F83BB3" w:rsidRDefault="009D3C6B" w:rsidP="009D3C6B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F33D88" w14:textId="77777777" w:rsidR="009D3C6B" w:rsidRPr="00F83BB3" w:rsidRDefault="009D3C6B" w:rsidP="009D3C6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председателя ТОС 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ФИО председателя ТОС следует прописать полностью)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69338553" w14:textId="77777777" w:rsidTr="009A5873">
        <w:trPr>
          <w:trHeight w:val="277"/>
        </w:trPr>
        <w:tc>
          <w:tcPr>
            <w:tcW w:w="9464" w:type="dxa"/>
          </w:tcPr>
          <w:p w14:paraId="088C685F" w14:textId="4CB75711" w:rsidR="009D3C6B" w:rsidRPr="00F83BB3" w:rsidRDefault="00F26BD1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B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Скакун Дмитрий Федорович</w:t>
            </w:r>
          </w:p>
          <w:p w14:paraId="0D8CAF73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8EA3FB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35C46E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Адрес фактического проживания председателя ТОС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3CED221" w14:textId="77777777" w:rsidTr="009A5873">
        <w:trPr>
          <w:trHeight w:val="277"/>
        </w:trPr>
        <w:tc>
          <w:tcPr>
            <w:tcW w:w="9464" w:type="dxa"/>
          </w:tcPr>
          <w:p w14:paraId="10BD6756" w14:textId="4A623510" w:rsidR="009D3C6B" w:rsidRPr="00F83BB3" w:rsidRDefault="004639F7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397816, Воронежская область, Острогожский район, с. Урыв-Покровка, ул. Садовая, д.12</w:t>
            </w:r>
          </w:p>
          <w:p w14:paraId="4D320AA2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5FF756" w14:textId="77777777" w:rsidR="009D3C6B" w:rsidRPr="00F83BB3" w:rsidRDefault="009D3C6B" w:rsidP="009D3C6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A04C52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Контактный номер телефона председателя ТОС и адрес электронной почты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47FECC4" w14:textId="77777777" w:rsidTr="009A5873">
        <w:trPr>
          <w:trHeight w:val="277"/>
        </w:trPr>
        <w:tc>
          <w:tcPr>
            <w:tcW w:w="9464" w:type="dxa"/>
          </w:tcPr>
          <w:p w14:paraId="2C9CDAD4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83D49B" w14:textId="1C7D1731" w:rsidR="009D3C6B" w:rsidRPr="00F83BB3" w:rsidRDefault="004639F7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8 920 414 20 89 ,Kolpakovaelena69@yandex.ru</w:t>
            </w:r>
          </w:p>
        </w:tc>
      </w:tr>
    </w:tbl>
    <w:p w14:paraId="0AAAE65C" w14:textId="77777777" w:rsidR="009D3C6B" w:rsidRPr="00F83BB3" w:rsidRDefault="009D3C6B" w:rsidP="009D3C6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541204" w14:textId="77777777" w:rsidR="009D3C6B" w:rsidRPr="00F83BB3" w:rsidRDefault="009D3C6B" w:rsidP="009D3C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943FEF2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Ссылка на группу ТОС в социальных сетях Вконтакте / Одноклассниках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33C3AA87" w14:textId="77777777" w:rsidTr="009A5873">
        <w:trPr>
          <w:trHeight w:val="277"/>
        </w:trPr>
        <w:tc>
          <w:tcPr>
            <w:tcW w:w="9464" w:type="dxa"/>
          </w:tcPr>
          <w:p w14:paraId="10983513" w14:textId="77777777" w:rsidR="009D3C6B" w:rsidRPr="00F83BB3" w:rsidRDefault="009D3C6B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38E55B" w14:textId="72A339B3" w:rsidR="009D3C6B" w:rsidRPr="00F83BB3" w:rsidRDefault="004639F7" w:rsidP="009A5873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ok.ru/</w:t>
            </w:r>
            <w:proofErr w:type="spellStart"/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tosvrn</w:t>
            </w:r>
            <w:proofErr w:type="spellEnd"/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album</w:t>
            </w:r>
            <w:proofErr w:type="spellEnd"/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/55459744972826</w:t>
            </w:r>
          </w:p>
        </w:tc>
      </w:tr>
    </w:tbl>
    <w:p w14:paraId="7471C80B" w14:textId="77777777" w:rsidR="009D3C6B" w:rsidRPr="00F83BB3" w:rsidRDefault="009D3C6B" w:rsidP="009D3C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C144761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 значимая деятельность органа ТОС 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описать основные мероприятия, проводимые ТОС ежегодно, например, какую помощь оказывает ТОС 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ветеранам, инвалидам и другим, нуждающимся в помощи людям, организацией каких праздников занимается ТОС, какую работу ведет ТОС с детьми и подростками и др. Объем текста: до 1200 знаков, включая пробелы)</w:t>
      </w:r>
    </w:p>
    <w:p w14:paraId="410337F8" w14:textId="77777777" w:rsidR="009D3C6B" w:rsidRPr="00F83BB3" w:rsidRDefault="009D3C6B" w:rsidP="009D3C6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2"/>
        <w:tblW w:w="9423" w:type="dxa"/>
        <w:tblInd w:w="-5" w:type="dxa"/>
        <w:tblLook w:val="04A0" w:firstRow="1" w:lastRow="0" w:firstColumn="1" w:lastColumn="0" w:noHBand="0" w:noVBand="1"/>
      </w:tblPr>
      <w:tblGrid>
        <w:gridCol w:w="9423"/>
      </w:tblGrid>
      <w:tr w:rsidR="009D3C6B" w:rsidRPr="00F83BB3" w14:paraId="5B931825" w14:textId="77777777" w:rsidTr="009A5873">
        <w:trPr>
          <w:trHeight w:val="622"/>
        </w:trPr>
        <w:tc>
          <w:tcPr>
            <w:tcW w:w="9423" w:type="dxa"/>
          </w:tcPr>
          <w:p w14:paraId="18907EF0" w14:textId="019ED22D" w:rsidR="004639F7" w:rsidRPr="004639F7" w:rsidRDefault="004639F7" w:rsidP="004639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Силами участников ТОС проводились субботники по благо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устройству памятника жителям с.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Урыв-Покровка, погибших в годы ВОВ и территори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вокруг памятника. Этот проект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обсуждался совместно с Советом Ветеранов и женсоветом ад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министрации Урывского сельского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поселения с депутатами Совета народных депутат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ов. Участники ТОС «Голдаевское»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принимают активное участие в таких мероприятиях, как по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здравление престарелых граждан,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«Ветеранов труда» и участников Великой Отечественн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ой войны с Днем освобождения от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немецко-фашистских захватчиков 12 января. Активисты ТОС «Голдаевское» оказывают помощь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инвалидам и престарелым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гражданам по очистке дорожек от сн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ега в зимний период, а в летнее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обкашивают территории от сорной растительности. Участники ТОС принимают активное</w:t>
            </w:r>
          </w:p>
          <w:p w14:paraId="3386F5DE" w14:textId="3F4E9C26" w:rsidR="009D3C6B" w:rsidRPr="00F83BB3" w:rsidRDefault="004639F7" w:rsidP="00B50A4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общественной жизни поселения. Для более операти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вного взаимодействия с органами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местного самоуправления глава поселения Деревщиков Н.В.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регулярно выезжает на собрания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граждан </w:t>
            </w:r>
            <w:proofErr w:type="spellStart"/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ТОСа</w:t>
            </w:r>
            <w:proofErr w:type="spellEnd"/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оказания методической помощи, предос</w:t>
            </w:r>
            <w:r w:rsid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тавления консультаций и решения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возникающих вопросов обе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спечения жизнедеятельности ТОС.</w:t>
            </w:r>
          </w:p>
        </w:tc>
      </w:tr>
    </w:tbl>
    <w:p w14:paraId="35121CC2" w14:textId="77777777" w:rsidR="009D3C6B" w:rsidRPr="00F83BB3" w:rsidRDefault="009D3C6B" w:rsidP="009D3C6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2E605BD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социально значимых проектов ТОС в рамках конкурса</w:t>
      </w:r>
    </w:p>
    <w:p w14:paraId="1D76CD2C" w14:textId="77777777" w:rsidR="009D3C6B" w:rsidRPr="00F83BB3" w:rsidRDefault="009D3C6B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 полезных проектов (мероприятий) ТОС 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указать, какие проекты были реализованы ТОС при участии в конкурсе в 2015-2020 гг.)</w:t>
      </w:r>
    </w:p>
    <w:tbl>
      <w:tblPr>
        <w:tblStyle w:val="2"/>
        <w:tblW w:w="9423" w:type="dxa"/>
        <w:tblInd w:w="-5" w:type="dxa"/>
        <w:tblLook w:val="04A0" w:firstRow="1" w:lastRow="0" w:firstColumn="1" w:lastColumn="0" w:noHBand="0" w:noVBand="1"/>
      </w:tblPr>
      <w:tblGrid>
        <w:gridCol w:w="9423"/>
      </w:tblGrid>
      <w:tr w:rsidR="009D3C6B" w:rsidRPr="00F83BB3" w14:paraId="1C804AE6" w14:textId="77777777" w:rsidTr="009A5873">
        <w:trPr>
          <w:trHeight w:val="622"/>
        </w:trPr>
        <w:tc>
          <w:tcPr>
            <w:tcW w:w="9423" w:type="dxa"/>
          </w:tcPr>
          <w:p w14:paraId="430F5DEB" w14:textId="77777777" w:rsidR="00B50A42" w:rsidRPr="00B50A42" w:rsidRDefault="00B50A42" w:rsidP="00B50A4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ТОСом в рамках грантового конкурса в 2018 году реализован проект "Ремонт дороги</w:t>
            </w:r>
          </w:p>
          <w:p w14:paraId="71A9DC96" w14:textId="33D73908" w:rsidR="009D3C6B" w:rsidRPr="00F83BB3" w:rsidRDefault="00CB596A" w:rsidP="00CB596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Никольскому храму", в 2019 году- «Установка на пьедестал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трактора-тягача «Сталинец-С60»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участвующего в ВОВ, поднятого со дна р. Дон в 2017 г. и бл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агоустройство этой территории к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75-летию Победы в ВОВ»,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2020 г. - "Ремонт памятника жител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ям с. Урыв-Покровка, погибших в</w:t>
            </w:r>
            <w:r w:rsidRPr="00CB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A42" w:rsidRPr="00B50A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ВОВ и благоустройство прилегающей территории парковой зоны к 75-летию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обеды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ВОВ"</w:t>
            </w:r>
          </w:p>
        </w:tc>
      </w:tr>
    </w:tbl>
    <w:p w14:paraId="00C61C52" w14:textId="77777777" w:rsidR="009D3C6B" w:rsidRPr="00F83BB3" w:rsidRDefault="009D3C6B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392332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(необходимо выбрать из представленного списка направление вашего проекта. Если в списке отсутствует нужное направление, впишите его самостоятельно в строку «</w:t>
      </w:r>
      <w:r w:rsidRPr="00F83B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осуществление иных инициатив ТОС по вопросам местного значения»)</w:t>
      </w:r>
    </w:p>
    <w:p w14:paraId="1AD33AD6" w14:textId="775D08B4" w:rsidR="009D3C6B" w:rsidRPr="00F83BB3" w:rsidRDefault="009D3C6B" w:rsidP="009D3C6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</w:t>
      </w:r>
      <w:r w:rsidR="00C6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монт и текущее содержание дорог</w:t>
      </w:r>
    </w:p>
    <w:p w14:paraId="22E2B12B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проекта, на который запрашивается грант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1B4936EF" w14:textId="77777777" w:rsidTr="009A5873">
        <w:trPr>
          <w:trHeight w:val="589"/>
        </w:trPr>
        <w:tc>
          <w:tcPr>
            <w:tcW w:w="9464" w:type="dxa"/>
          </w:tcPr>
          <w:p w14:paraId="6DB386D9" w14:textId="057450CD" w:rsidR="009D3C6B" w:rsidRPr="00F83BB3" w:rsidRDefault="00C64B13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дороги в с.Урыв-Покровка по ул. Садовая</w:t>
            </w:r>
          </w:p>
        </w:tc>
      </w:tr>
    </w:tbl>
    <w:p w14:paraId="62CD2B4A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402A61F" w14:textId="5C39E15B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проекта</w:t>
      </w:r>
      <w:r w:rsidR="000A587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83BB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(указать цель, на достижение</w:t>
      </w:r>
      <w:r w:rsidR="000A587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83BB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которой направлена деятельность в рамках проекта. Объем текста: до 300 знаков, включая пробелы)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7437A782" w14:textId="77777777" w:rsidTr="009A5873">
        <w:trPr>
          <w:trHeight w:val="571"/>
        </w:trPr>
        <w:tc>
          <w:tcPr>
            <w:tcW w:w="9464" w:type="dxa"/>
          </w:tcPr>
          <w:p w14:paraId="5CDFEBEC" w14:textId="77777777" w:rsidR="00471B7A" w:rsidRPr="00471B7A" w:rsidRDefault="00471B7A" w:rsidP="00471B7A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данного проекта- ремонт дороги к центру села Урыв-Покровка от улицы Садовой к</w:t>
            </w:r>
          </w:p>
          <w:p w14:paraId="156A94A1" w14:textId="77777777" w:rsidR="00471B7A" w:rsidRPr="00471B7A" w:rsidRDefault="00471B7A" w:rsidP="00471B7A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объектам социальной инфраструктуры (школа, больница, торговые точки, Дом</w:t>
            </w:r>
          </w:p>
          <w:p w14:paraId="24ABF736" w14:textId="304DDF33" w:rsidR="009D3C6B" w:rsidRPr="00F83BB3" w:rsidRDefault="00471B7A" w:rsidP="00471B7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культуры,</w:t>
            </w:r>
            <w:r w:rsidRPr="00D635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автобусная остановка,</w:t>
            </w:r>
            <w:r w:rsidRPr="00D635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поселения и т.д.)</w:t>
            </w:r>
          </w:p>
        </w:tc>
      </w:tr>
    </w:tbl>
    <w:p w14:paraId="16221EB7" w14:textId="77777777" w:rsidR="009D3C6B" w:rsidRPr="00F83BB3" w:rsidRDefault="009D3C6B" w:rsidP="009D3C6B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60108F4" w14:textId="7288C14B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Задачи проекта </w:t>
      </w:r>
      <w:r w:rsidRPr="00F83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перечислить не более 5 задач, необходимых </w:t>
      </w:r>
      <w:r w:rsidR="000A5877"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цели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проекта. </w:t>
      </w:r>
      <w:r w:rsidRPr="00F83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Объем текста: до 800 знаков, включая пробелы)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73D3A6DC" w14:textId="77777777" w:rsidTr="009A5873">
        <w:trPr>
          <w:trHeight w:val="630"/>
        </w:trPr>
        <w:tc>
          <w:tcPr>
            <w:tcW w:w="9464" w:type="dxa"/>
          </w:tcPr>
          <w:p w14:paraId="60C15480" w14:textId="434F938A" w:rsidR="009D3C6B" w:rsidRPr="00F83BB3" w:rsidRDefault="00D6350D" w:rsidP="009A587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5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1) Приобретение материалов, 2) Ремонт дороги</w:t>
            </w:r>
          </w:p>
        </w:tc>
      </w:tr>
    </w:tbl>
    <w:p w14:paraId="19B54980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AD1657A" w14:textId="14743AFD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(указать </w:t>
      </w:r>
      <w:r w:rsidR="000A58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адрес объекта и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что из себя будет представлять создаваемый объект, его размеры, используемые материалы, оборудование. Объем текста: до 1500 знаков, включая пробелы)</w:t>
      </w:r>
    </w:p>
    <w:p w14:paraId="2E2ED915" w14:textId="503A0A17" w:rsidR="009D3C6B" w:rsidRPr="000A7E68" w:rsidRDefault="00D6350D" w:rsidP="00D6350D">
      <w:pPr>
        <w:pBdr>
          <w:top w:val="single" w:sz="4" w:space="1" w:color="auto"/>
          <w:left w:val="single" w:sz="4" w:space="31" w:color="auto"/>
          <w:bottom w:val="single" w:sz="4" w:space="23" w:color="auto"/>
          <w:right w:val="single" w:sz="4" w:space="4" w:color="auto"/>
        </w:pBdr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реализации проекта будет выполнен ремонт дороги,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расположенной в с.Урыв-</w:t>
      </w:r>
      <w:r w:rsidRPr="00D63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Покровка, ул. Садовая от дома № 57 до дома № 73-устройство оснований и покрытий из щебеночно-песчаной смеси С-4, из щебня природной фракции 0-70 мм, длиной 400 м/п, шириной 4 м, один слой щебня толщиной 15 см. За средства гранта будет приобретен щебень С-4 в количестве 343 тонны. За собственные сре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членов ТОС и привлеченные</w:t>
      </w:r>
      <w:r w:rsidRPr="00D63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средства будут выполнены работы по устройству основания</w:t>
      </w:r>
      <w:r w:rsidR="00C61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64AB359" w14:textId="77777777" w:rsidR="009D3C6B" w:rsidRPr="00F83BB3" w:rsidRDefault="009D3C6B" w:rsidP="009D3C6B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highlight w:val="red"/>
          <w:bdr w:val="none" w:sz="0" w:space="0" w:color="auto" w:frame="1"/>
          <w:shd w:val="clear" w:color="auto" w:fill="FFFFFF"/>
        </w:rPr>
      </w:pPr>
    </w:p>
    <w:p w14:paraId="0ACF4A6E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Обоснование социальной важности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(сформулировать социально значимые проблемы, на решение которых направлен проект. Объем знаков: до 800, включая пробелы)</w:t>
      </w:r>
    </w:p>
    <w:p w14:paraId="4D67236B" w14:textId="77777777" w:rsidR="009D3C6B" w:rsidRPr="00F83BB3" w:rsidRDefault="009D3C6B" w:rsidP="009D3C6B">
      <w:pPr>
        <w:spacing w:after="0"/>
        <w:ind w:firstLine="708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C6B" w:rsidRPr="00F83BB3" w14:paraId="48343392" w14:textId="77777777" w:rsidTr="009A5873">
        <w:trPr>
          <w:trHeight w:val="804"/>
        </w:trPr>
        <w:tc>
          <w:tcPr>
            <w:tcW w:w="9464" w:type="dxa"/>
          </w:tcPr>
          <w:p w14:paraId="411AAB1A" w14:textId="77777777" w:rsidR="000A7E68" w:rsidRPr="000A7E68" w:rsidRDefault="000A7E68" w:rsidP="000A7E6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Общественная значимость проекта заключается в том, что он устанавливает тесную связь</w:t>
            </w:r>
          </w:p>
          <w:p w14:paraId="08C6A853" w14:textId="6970495B" w:rsidR="009D3C6B" w:rsidRPr="00F83BB3" w:rsidRDefault="000A7E68" w:rsidP="000A7E68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 жителями села и органами самоуправления. Эффе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ктивность проекта заключается в</w:t>
            </w: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следующем: каждый житель получит возможность доступно и комфортно добратьс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к объектам</w:t>
            </w: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социальной инфраструктуры.</w:t>
            </w: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реализации проекта 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аинтересовано все население ТОС</w:t>
            </w: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«Голдаевское», которое будет привлечено к осуществлению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роекта и помогут его реализации</w:t>
            </w: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своим добровольным неоплачиваемым трудом и собственными финансовыми средс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твами,</w:t>
            </w:r>
            <w:r w:rsidRPr="000A7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ложенными в реализацию проекта.</w:t>
            </w:r>
          </w:p>
        </w:tc>
      </w:tr>
    </w:tbl>
    <w:p w14:paraId="15AB4374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64783B1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проекта </w:t>
      </w: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6094133C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7"/>
        <w:gridCol w:w="6258"/>
      </w:tblGrid>
      <w:tr w:rsidR="009D3C6B" w:rsidRPr="00F83BB3" w14:paraId="099AAB58" w14:textId="77777777" w:rsidTr="009A5873">
        <w:tc>
          <w:tcPr>
            <w:tcW w:w="3087" w:type="dxa"/>
          </w:tcPr>
          <w:p w14:paraId="2BB2E141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Фамилия, имя, отчество</w:t>
            </w:r>
          </w:p>
        </w:tc>
        <w:tc>
          <w:tcPr>
            <w:tcW w:w="6258" w:type="dxa"/>
          </w:tcPr>
          <w:p w14:paraId="08784924" w14:textId="71973709" w:rsidR="009D3C6B" w:rsidRPr="00F83BB3" w:rsidRDefault="009F3126" w:rsidP="009F3126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Скакун Дмитрий </w:t>
            </w: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Федорович</w:t>
            </w:r>
          </w:p>
        </w:tc>
      </w:tr>
      <w:tr w:rsidR="009D3C6B" w:rsidRPr="00F83BB3" w14:paraId="342CE4AF" w14:textId="77777777" w:rsidTr="009A5873">
        <w:tc>
          <w:tcPr>
            <w:tcW w:w="3087" w:type="dxa"/>
          </w:tcPr>
          <w:p w14:paraId="0DAC0A77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58" w:type="dxa"/>
          </w:tcPr>
          <w:p w14:paraId="1C1A3340" w14:textId="70A0D0EC" w:rsidR="009D3C6B" w:rsidRPr="00F83BB3" w:rsidRDefault="00C61E9B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Временно не работает</w:t>
            </w:r>
          </w:p>
        </w:tc>
      </w:tr>
      <w:tr w:rsidR="009D3C6B" w:rsidRPr="00F83BB3" w14:paraId="359FE789" w14:textId="77777777" w:rsidTr="009A5873">
        <w:tc>
          <w:tcPr>
            <w:tcW w:w="3087" w:type="dxa"/>
          </w:tcPr>
          <w:p w14:paraId="394DDD86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58" w:type="dxa"/>
          </w:tcPr>
          <w:p w14:paraId="7B38303F" w14:textId="56AC2749" w:rsidR="009D3C6B" w:rsidRPr="00F83BB3" w:rsidRDefault="009F3126" w:rsidP="009F3126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Руководитель </w:t>
            </w: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проекта</w:t>
            </w:r>
          </w:p>
        </w:tc>
      </w:tr>
      <w:tr w:rsidR="009D3C6B" w:rsidRPr="00F83BB3" w14:paraId="6E04F460" w14:textId="77777777" w:rsidTr="00D01016">
        <w:trPr>
          <w:trHeight w:val="661"/>
        </w:trPr>
        <w:tc>
          <w:tcPr>
            <w:tcW w:w="3087" w:type="dxa"/>
          </w:tcPr>
          <w:p w14:paraId="528235FB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58" w:type="dxa"/>
          </w:tcPr>
          <w:p w14:paraId="18792B6E" w14:textId="77777777" w:rsidR="009F3126" w:rsidRPr="009F3126" w:rsidRDefault="009F3126" w:rsidP="009F3126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1000 руб., вся организационная</w:t>
            </w:r>
          </w:p>
          <w:p w14:paraId="685DB566" w14:textId="7B83E6DC" w:rsidR="009D3C6B" w:rsidRPr="00F83BB3" w:rsidRDefault="009F3126" w:rsidP="009F3126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9F3126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работа</w:t>
            </w:r>
          </w:p>
        </w:tc>
      </w:tr>
    </w:tbl>
    <w:p w14:paraId="4F1FFD69" w14:textId="77777777" w:rsidR="009D3C6B" w:rsidRPr="00F83BB3" w:rsidRDefault="009D3C6B" w:rsidP="009D3C6B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7"/>
        <w:gridCol w:w="6258"/>
      </w:tblGrid>
      <w:tr w:rsidR="009D3C6B" w:rsidRPr="00F83BB3" w14:paraId="5FE9689D" w14:textId="77777777" w:rsidTr="009A5873">
        <w:tc>
          <w:tcPr>
            <w:tcW w:w="3087" w:type="dxa"/>
          </w:tcPr>
          <w:p w14:paraId="19498CC6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Фамилия, имя, отчество</w:t>
            </w:r>
          </w:p>
        </w:tc>
        <w:tc>
          <w:tcPr>
            <w:tcW w:w="6258" w:type="dxa"/>
          </w:tcPr>
          <w:p w14:paraId="35AA436C" w14:textId="660C1E05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Деревщиков Николай Владимирович</w:t>
            </w:r>
          </w:p>
        </w:tc>
      </w:tr>
      <w:tr w:rsidR="009D3C6B" w:rsidRPr="00F83BB3" w14:paraId="146FAB17" w14:textId="77777777" w:rsidTr="009A5873">
        <w:tc>
          <w:tcPr>
            <w:tcW w:w="3087" w:type="dxa"/>
          </w:tcPr>
          <w:p w14:paraId="185F3BD5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58" w:type="dxa"/>
          </w:tcPr>
          <w:p w14:paraId="18872A55" w14:textId="3DE8890D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Администрация Урывского сельского поселения</w:t>
            </w:r>
          </w:p>
        </w:tc>
      </w:tr>
      <w:tr w:rsidR="009D3C6B" w:rsidRPr="00F83BB3" w14:paraId="04C96BB7" w14:textId="77777777" w:rsidTr="009A5873">
        <w:tc>
          <w:tcPr>
            <w:tcW w:w="3087" w:type="dxa"/>
          </w:tcPr>
          <w:p w14:paraId="1B034B47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58" w:type="dxa"/>
          </w:tcPr>
          <w:p w14:paraId="686BA5ED" w14:textId="1E3E27F6" w:rsidR="009D3C6B" w:rsidRPr="00F83BB3" w:rsidRDefault="008575D0" w:rsidP="009A5873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9D3C6B" w:rsidRPr="00F83BB3" w14:paraId="760F9426" w14:textId="77777777" w:rsidTr="009A5873">
        <w:trPr>
          <w:trHeight w:val="1210"/>
        </w:trPr>
        <w:tc>
          <w:tcPr>
            <w:tcW w:w="3087" w:type="dxa"/>
          </w:tcPr>
          <w:p w14:paraId="3E35ED33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58" w:type="dxa"/>
          </w:tcPr>
          <w:p w14:paraId="761A226D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000 руб., отвечает за</w:t>
            </w:r>
          </w:p>
          <w:p w14:paraId="63A7A263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заключение договоров,</w:t>
            </w:r>
          </w:p>
          <w:p w14:paraId="310D944C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соблюдение сроков выполнения</w:t>
            </w:r>
          </w:p>
          <w:p w14:paraId="35D98D54" w14:textId="70FEE366" w:rsidR="009D3C6B" w:rsidRPr="00F83BB3" w:rsidRDefault="008575D0" w:rsidP="008575D0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работ</w:t>
            </w:r>
          </w:p>
        </w:tc>
      </w:tr>
    </w:tbl>
    <w:p w14:paraId="4EB35E54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7"/>
        <w:gridCol w:w="6258"/>
      </w:tblGrid>
      <w:tr w:rsidR="009D3C6B" w:rsidRPr="00F83BB3" w14:paraId="4B998375" w14:textId="77777777" w:rsidTr="009A5873">
        <w:tc>
          <w:tcPr>
            <w:tcW w:w="3087" w:type="dxa"/>
          </w:tcPr>
          <w:p w14:paraId="5236A557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Фамилия, имя, отчество</w:t>
            </w:r>
          </w:p>
        </w:tc>
        <w:tc>
          <w:tcPr>
            <w:tcW w:w="6258" w:type="dxa"/>
          </w:tcPr>
          <w:p w14:paraId="1571D8DE" w14:textId="72BB045B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Недолужко Александр Митрофанович</w:t>
            </w:r>
          </w:p>
        </w:tc>
      </w:tr>
      <w:tr w:rsidR="009D3C6B" w:rsidRPr="00F83BB3" w14:paraId="6D0E4089" w14:textId="77777777" w:rsidTr="009A5873">
        <w:tc>
          <w:tcPr>
            <w:tcW w:w="3087" w:type="dxa"/>
          </w:tcPr>
          <w:p w14:paraId="5B54EBEE" w14:textId="77777777" w:rsidR="009D3C6B" w:rsidRPr="00F83BB3" w:rsidRDefault="009D3C6B" w:rsidP="009A5873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58" w:type="dxa"/>
          </w:tcPr>
          <w:p w14:paraId="63EBEDCA" w14:textId="4CF615B0" w:rsidR="009D3C6B" w:rsidRPr="00F83BB3" w:rsidRDefault="008575D0" w:rsidP="009A5873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Администрация Урывского сельского поселения</w:t>
            </w:r>
          </w:p>
        </w:tc>
      </w:tr>
      <w:tr w:rsidR="009D3C6B" w:rsidRPr="00F83BB3" w14:paraId="04758318" w14:textId="77777777" w:rsidTr="009A5873">
        <w:tc>
          <w:tcPr>
            <w:tcW w:w="3087" w:type="dxa"/>
          </w:tcPr>
          <w:p w14:paraId="56CEC606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58" w:type="dxa"/>
          </w:tcPr>
          <w:p w14:paraId="558FB091" w14:textId="1EFE3E2D" w:rsidR="009D3C6B" w:rsidRPr="00F83BB3" w:rsidRDefault="008575D0" w:rsidP="009A5873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9D3C6B" w:rsidRPr="00F83BB3" w14:paraId="6621FE53" w14:textId="77777777" w:rsidTr="009A5873">
        <w:trPr>
          <w:trHeight w:val="1210"/>
        </w:trPr>
        <w:tc>
          <w:tcPr>
            <w:tcW w:w="3087" w:type="dxa"/>
          </w:tcPr>
          <w:p w14:paraId="2B32F015" w14:textId="77777777" w:rsidR="009D3C6B" w:rsidRPr="00F83BB3" w:rsidRDefault="009D3C6B" w:rsidP="009A5873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F83BB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58" w:type="dxa"/>
          </w:tcPr>
          <w:p w14:paraId="7C15480B" w14:textId="77777777" w:rsidR="008575D0" w:rsidRPr="008575D0" w:rsidRDefault="008575D0" w:rsidP="008575D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1000 руб., отвечает за выгрузку</w:t>
            </w:r>
          </w:p>
          <w:p w14:paraId="5C313097" w14:textId="5779D3AB" w:rsidR="009D3C6B" w:rsidRPr="00F83BB3" w:rsidRDefault="008575D0" w:rsidP="008575D0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8575D0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 складирование материалов</w:t>
            </w:r>
          </w:p>
        </w:tc>
      </w:tr>
    </w:tbl>
    <w:p w14:paraId="7874E4D8" w14:textId="48DB0973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377C20C4" w14:textId="6DFD7163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участников ТОС</w:t>
      </w:r>
      <w:r w:rsidR="000A5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(количество жителей старше 16 лет, проживающих на территории ТОС)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9D3C6B" w:rsidRPr="00F83BB3" w14:paraId="4E58760D" w14:textId="77777777" w:rsidTr="009A5873">
        <w:tc>
          <w:tcPr>
            <w:tcW w:w="9469" w:type="dxa"/>
          </w:tcPr>
          <w:p w14:paraId="3001C111" w14:textId="1019B85E" w:rsidR="009D3C6B" w:rsidRPr="00F83BB3" w:rsidRDefault="00281C63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</w:tbl>
    <w:p w14:paraId="32B5B880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73CFEF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вклад участников ТОС в реализацию проекта 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описать, что участники ТОС будут делать в ходе реализации проекта собственными силами,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без привлечения денежных средств. Объем текста: 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1200 знаков, включая пробелы)</w:t>
      </w:r>
    </w:p>
    <w:tbl>
      <w:tblPr>
        <w:tblStyle w:val="2"/>
        <w:tblW w:w="9440" w:type="dxa"/>
        <w:tblInd w:w="-5" w:type="dxa"/>
        <w:tblLook w:val="04A0" w:firstRow="1" w:lastRow="0" w:firstColumn="1" w:lastColumn="0" w:noHBand="0" w:noVBand="1"/>
      </w:tblPr>
      <w:tblGrid>
        <w:gridCol w:w="9440"/>
      </w:tblGrid>
      <w:tr w:rsidR="009D3C6B" w:rsidRPr="00F83BB3" w14:paraId="7B1C5620" w14:textId="77777777" w:rsidTr="009A5873">
        <w:trPr>
          <w:trHeight w:val="450"/>
        </w:trPr>
        <w:tc>
          <w:tcPr>
            <w:tcW w:w="9440" w:type="dxa"/>
          </w:tcPr>
          <w:p w14:paraId="781E724A" w14:textId="77777777" w:rsidR="008575D0" w:rsidRPr="008575D0" w:rsidRDefault="008575D0" w:rsidP="008575D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Инициативная группа на данный момент имеет 50 000 рублей собственных финансовых</w:t>
            </w:r>
          </w:p>
          <w:p w14:paraId="431372EC" w14:textId="77777777" w:rsidR="008575D0" w:rsidRPr="008575D0" w:rsidRDefault="008575D0" w:rsidP="008575D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средств, которые будут вложены в реализацию проекта. Участники ТОС осуществят</w:t>
            </w:r>
          </w:p>
          <w:p w14:paraId="75FCB799" w14:textId="4FF67AFC" w:rsidR="009D3C6B" w:rsidRPr="00F83BB3" w:rsidRDefault="008575D0" w:rsidP="008575D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выравнивание площадки и подъездных путей к месту складирования щебеночно-пес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чаной </w:t>
            </w: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смеси С-4, выполнят разгрузку и складирование материалов,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необходимых для ремонта </w:t>
            </w: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дороги по ул. Садовая. Вырубят растительность по обочинам вдоль дороги.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Силами участников </w:t>
            </w:r>
            <w:r w:rsidRPr="00857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 планируется 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бота по отсыпке обочины щебнем.</w:t>
            </w:r>
          </w:p>
        </w:tc>
      </w:tr>
    </w:tbl>
    <w:p w14:paraId="09210470" w14:textId="77777777" w:rsidR="009D3C6B" w:rsidRPr="00F83BB3" w:rsidRDefault="009D3C6B" w:rsidP="009D3C6B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B3E513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вовлечения участников ТОС в реализацию проекта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описать, что будет делать команда проекта для вовлечения жителей в реализацию заявленного проекта)</w:t>
      </w:r>
    </w:p>
    <w:tbl>
      <w:tblPr>
        <w:tblStyle w:val="2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9D3C6B" w:rsidRPr="00F83BB3" w14:paraId="5E0BE808" w14:textId="77777777" w:rsidTr="009A5873">
        <w:trPr>
          <w:trHeight w:val="740"/>
        </w:trPr>
        <w:tc>
          <w:tcPr>
            <w:tcW w:w="9419" w:type="dxa"/>
          </w:tcPr>
          <w:p w14:paraId="5A67E012" w14:textId="4AED054B" w:rsidR="009D3C6B" w:rsidRPr="00F83BB3" w:rsidRDefault="000A0FF3" w:rsidP="000A0F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 ТОС сделает подворный обход жителей, расскажет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проекте, в общедоступных местах </w:t>
            </w: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вывесит информацию о сроках проведения работ,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проведет со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брание жителей села, на котором </w:t>
            </w:r>
            <w:r w:rsidRPr="000A0F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будет разъяснена необходим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ость проведения ремонта дороги.</w:t>
            </w:r>
          </w:p>
        </w:tc>
      </w:tr>
    </w:tbl>
    <w:p w14:paraId="09D15E6A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1FC460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пользователей результатами реализованного проекта </w:t>
      </w:r>
      <w:r w:rsidRPr="00F83B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(следует указать только число)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35"/>
      </w:tblGrid>
      <w:tr w:rsidR="009D3C6B" w:rsidRPr="00F83BB3" w14:paraId="085A857E" w14:textId="77777777" w:rsidTr="009A5873">
        <w:trPr>
          <w:trHeight w:val="543"/>
        </w:trPr>
        <w:tc>
          <w:tcPr>
            <w:tcW w:w="9435" w:type="dxa"/>
          </w:tcPr>
          <w:p w14:paraId="1DBD75BD" w14:textId="5A6A2E92" w:rsidR="009D3C6B" w:rsidRPr="00F83BB3" w:rsidRDefault="000A0FF3" w:rsidP="009A5873">
            <w:pPr>
              <w:spacing w:line="27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1516</w:t>
            </w:r>
          </w:p>
        </w:tc>
      </w:tr>
    </w:tbl>
    <w:p w14:paraId="42BD64C3" w14:textId="5DA1FA2F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CF52D2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83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перечислить основные мероприятия проекта с указанием периодов их осуществления</w:t>
      </w:r>
      <w:r w:rsidRPr="00F83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0AA93528" w14:textId="77777777" w:rsidR="009D3C6B" w:rsidRPr="00F83BB3" w:rsidRDefault="009D3C6B" w:rsidP="009D3C6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4962" w:type="pct"/>
        <w:tblInd w:w="-34" w:type="dxa"/>
        <w:tblLook w:val="04A0" w:firstRow="1" w:lastRow="0" w:firstColumn="1" w:lastColumn="0" w:noHBand="0" w:noVBand="1"/>
      </w:tblPr>
      <w:tblGrid>
        <w:gridCol w:w="3349"/>
        <w:gridCol w:w="3199"/>
        <w:gridCol w:w="2950"/>
      </w:tblGrid>
      <w:tr w:rsidR="009D3C6B" w:rsidRPr="00F83BB3" w14:paraId="347ADA16" w14:textId="77777777" w:rsidTr="009A5873">
        <w:tc>
          <w:tcPr>
            <w:tcW w:w="1763" w:type="pct"/>
          </w:tcPr>
          <w:p w14:paraId="1869048B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4" w:type="pct"/>
          </w:tcPr>
          <w:p w14:paraId="0FE00724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Сроки начала и окончания (мес., год)</w:t>
            </w:r>
          </w:p>
        </w:tc>
        <w:tc>
          <w:tcPr>
            <w:tcW w:w="1553" w:type="pct"/>
          </w:tcPr>
          <w:p w14:paraId="207E9DDD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Ответственное лицо</w:t>
            </w:r>
          </w:p>
        </w:tc>
      </w:tr>
      <w:tr w:rsidR="009D3C6B" w:rsidRPr="00F83BB3" w14:paraId="2CDDCA94" w14:textId="77777777" w:rsidTr="009A5873">
        <w:tc>
          <w:tcPr>
            <w:tcW w:w="1763" w:type="pct"/>
          </w:tcPr>
          <w:p w14:paraId="680D5DAC" w14:textId="4E79E910" w:rsidR="009D3C6B" w:rsidRPr="00F83BB3" w:rsidRDefault="0098715E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Покупка материалов</w:t>
            </w:r>
          </w:p>
        </w:tc>
        <w:tc>
          <w:tcPr>
            <w:tcW w:w="1684" w:type="pct"/>
          </w:tcPr>
          <w:p w14:paraId="63CF8DF6" w14:textId="1EE55DC7" w:rsidR="009D3C6B" w:rsidRPr="00F83BB3" w:rsidRDefault="0098715E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Май 2021 г.</w:t>
            </w:r>
          </w:p>
        </w:tc>
        <w:tc>
          <w:tcPr>
            <w:tcW w:w="1553" w:type="pct"/>
          </w:tcPr>
          <w:p w14:paraId="2C860796" w14:textId="29B0C057" w:rsidR="009D3C6B" w:rsidRPr="00F83BB3" w:rsidRDefault="0098715E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  <w:tr w:rsidR="009D3C6B" w:rsidRPr="00F83BB3" w14:paraId="6769CCE1" w14:textId="77777777" w:rsidTr="009A5873">
        <w:tc>
          <w:tcPr>
            <w:tcW w:w="1763" w:type="pct"/>
          </w:tcPr>
          <w:p w14:paraId="53B15560" w14:textId="6D229BD0" w:rsidR="009D3C6B" w:rsidRPr="00F83BB3" w:rsidRDefault="005E3C5D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3C5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Устройство оснований</w:t>
            </w:r>
          </w:p>
        </w:tc>
        <w:tc>
          <w:tcPr>
            <w:tcW w:w="1684" w:type="pct"/>
          </w:tcPr>
          <w:p w14:paraId="552513E6" w14:textId="4802A504" w:rsidR="009D3C6B" w:rsidRPr="00F83BB3" w:rsidRDefault="0098715E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Май 2021 г. </w:t>
            </w:r>
          </w:p>
        </w:tc>
        <w:tc>
          <w:tcPr>
            <w:tcW w:w="1553" w:type="pct"/>
          </w:tcPr>
          <w:p w14:paraId="0A793819" w14:textId="3D572FB1" w:rsidR="009D3C6B" w:rsidRPr="00F83BB3" w:rsidRDefault="0098715E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8715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Скакун Д.Ф.</w:t>
            </w:r>
          </w:p>
        </w:tc>
      </w:tr>
    </w:tbl>
    <w:p w14:paraId="0BA1997F" w14:textId="77777777" w:rsidR="009D3C6B" w:rsidRPr="00F83BB3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A4513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организациях, участвующих в </w:t>
      </w:r>
      <w:proofErr w:type="spellStart"/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p w14:paraId="4088BCA0" w14:textId="77777777" w:rsidR="009D3C6B" w:rsidRPr="00F83BB3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3331"/>
        <w:gridCol w:w="6274"/>
      </w:tblGrid>
      <w:tr w:rsidR="009D3C6B" w:rsidRPr="00F83BB3" w14:paraId="760DBB0C" w14:textId="77777777" w:rsidTr="002813F9">
        <w:tc>
          <w:tcPr>
            <w:tcW w:w="3331" w:type="dxa"/>
          </w:tcPr>
          <w:p w14:paraId="58B90DFB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Организации, участвующие в </w:t>
            </w:r>
            <w:proofErr w:type="spellStart"/>
            <w:r w:rsidRPr="00F83BB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софинансировании</w:t>
            </w:r>
            <w:proofErr w:type="spellEnd"/>
            <w:r w:rsidRPr="00F83BB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274" w:type="dxa"/>
          </w:tcPr>
          <w:p w14:paraId="4E5A3771" w14:textId="77777777" w:rsidR="009D3C6B" w:rsidRPr="00F83BB3" w:rsidRDefault="009D3C6B" w:rsidP="009A587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Сумма софинансирования, руб.</w:t>
            </w:r>
          </w:p>
        </w:tc>
      </w:tr>
      <w:tr w:rsidR="009D3C6B" w:rsidRPr="00F83BB3" w14:paraId="053B3721" w14:textId="77777777" w:rsidTr="002813F9">
        <w:tc>
          <w:tcPr>
            <w:tcW w:w="3331" w:type="dxa"/>
          </w:tcPr>
          <w:p w14:paraId="07CDA2C4" w14:textId="77777777" w:rsidR="009D3C6B" w:rsidRPr="00F83BB3" w:rsidRDefault="009D3C6B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ТОС </w:t>
            </w:r>
          </w:p>
        </w:tc>
        <w:tc>
          <w:tcPr>
            <w:tcW w:w="6274" w:type="dxa"/>
          </w:tcPr>
          <w:p w14:paraId="76E9DFCA" w14:textId="6A5B925A" w:rsidR="009D3C6B" w:rsidRPr="00F83BB3" w:rsidRDefault="00DF0938" w:rsidP="009A5873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50000,00</w:t>
            </w:r>
          </w:p>
        </w:tc>
      </w:tr>
      <w:tr w:rsidR="009D3C6B" w:rsidRPr="00F83BB3" w14:paraId="78C4AB10" w14:textId="77777777" w:rsidTr="002813F9">
        <w:tc>
          <w:tcPr>
            <w:tcW w:w="3331" w:type="dxa"/>
          </w:tcPr>
          <w:p w14:paraId="4BBEB272" w14:textId="77777777" w:rsidR="009D3C6B" w:rsidRPr="00F83BB3" w:rsidRDefault="009D3C6B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Грант</w:t>
            </w:r>
          </w:p>
        </w:tc>
        <w:tc>
          <w:tcPr>
            <w:tcW w:w="6274" w:type="dxa"/>
          </w:tcPr>
          <w:p w14:paraId="6DD0A7DD" w14:textId="7D835F7E" w:rsidR="009D3C6B" w:rsidRPr="00F83BB3" w:rsidRDefault="00DF0938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463050,00</w:t>
            </w:r>
          </w:p>
        </w:tc>
      </w:tr>
      <w:tr w:rsidR="009D3C6B" w:rsidRPr="00F83BB3" w14:paraId="10B7EA7C" w14:textId="77777777" w:rsidTr="002813F9">
        <w:tc>
          <w:tcPr>
            <w:tcW w:w="3331" w:type="dxa"/>
          </w:tcPr>
          <w:p w14:paraId="2BE386AA" w14:textId="77777777" w:rsidR="009D3C6B" w:rsidRPr="00F83BB3" w:rsidRDefault="009D3C6B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Администрация МО</w:t>
            </w:r>
          </w:p>
        </w:tc>
        <w:tc>
          <w:tcPr>
            <w:tcW w:w="6274" w:type="dxa"/>
          </w:tcPr>
          <w:p w14:paraId="52B1F95B" w14:textId="642E32A5" w:rsidR="009D3C6B" w:rsidRPr="00F83BB3" w:rsidRDefault="00DF0938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268960,00</w:t>
            </w:r>
          </w:p>
        </w:tc>
      </w:tr>
      <w:tr w:rsidR="009D3C6B" w:rsidRPr="00F83BB3" w14:paraId="40CFA12B" w14:textId="77777777" w:rsidTr="002813F9">
        <w:tc>
          <w:tcPr>
            <w:tcW w:w="3331" w:type="dxa"/>
          </w:tcPr>
          <w:p w14:paraId="7AAB4307" w14:textId="322AB5AA" w:rsidR="009D3C6B" w:rsidRPr="00F83BB3" w:rsidRDefault="009D3C6B" w:rsidP="00DF0938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Спонсор </w:t>
            </w:r>
            <w:r w:rsidR="00DF0938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ООО «Тихий Дон»</w:t>
            </w:r>
          </w:p>
        </w:tc>
        <w:tc>
          <w:tcPr>
            <w:tcW w:w="6274" w:type="dxa"/>
          </w:tcPr>
          <w:p w14:paraId="17375549" w14:textId="0B6009ED" w:rsidR="009D3C6B" w:rsidRPr="00F83BB3" w:rsidRDefault="00DF0938" w:rsidP="009A5873">
            <w:pPr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50000,00</w:t>
            </w:r>
          </w:p>
        </w:tc>
      </w:tr>
    </w:tbl>
    <w:p w14:paraId="512799C7" w14:textId="77777777" w:rsidR="009D3C6B" w:rsidRPr="00F83BB3" w:rsidRDefault="009D3C6B" w:rsidP="009D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4357AF" w14:textId="2A07C826" w:rsidR="009D3C6B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9622F0" w14:textId="25C70F74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A8ACCE" w14:textId="41FA489B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C0401F" w14:textId="1F68A8A0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19C0EB" w14:textId="300AB317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854A48" w14:textId="057F663B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19026" w14:textId="1C83A373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223B9D" w14:textId="1955986E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C575C1" w14:textId="49431829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2B114" w14:textId="385015B2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5D27CD" w14:textId="57CCD104" w:rsidR="00C61E9B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7B75DF" w14:textId="77777777" w:rsidR="00C61E9B" w:rsidRPr="00F83BB3" w:rsidRDefault="00C61E9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87C018" w14:textId="77777777" w:rsidR="009D3C6B" w:rsidRPr="00F83BB3" w:rsidRDefault="009D3C6B" w:rsidP="009D3C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Смета проекта</w:t>
      </w:r>
    </w:p>
    <w:p w14:paraId="0BE14BBD" w14:textId="77777777" w:rsidR="009D3C6B" w:rsidRPr="00F83BB3" w:rsidRDefault="009D3C6B" w:rsidP="009D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705"/>
        <w:gridCol w:w="851"/>
        <w:gridCol w:w="851"/>
        <w:gridCol w:w="855"/>
        <w:gridCol w:w="849"/>
        <w:gridCol w:w="1279"/>
        <w:gridCol w:w="1275"/>
        <w:gridCol w:w="1134"/>
        <w:gridCol w:w="1134"/>
      </w:tblGrid>
      <w:tr w:rsidR="009D3C6B" w:rsidRPr="00F83BB3" w14:paraId="002B2A9C" w14:textId="77777777" w:rsidTr="00CA4BC7">
        <w:trPr>
          <w:cantSplit/>
          <w:trHeight w:val="236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3E3E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AD49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Статья расходов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F9E6A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1AA2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1 ед., руб.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36F52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2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9F03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средств</w:t>
            </w:r>
          </w:p>
        </w:tc>
      </w:tr>
      <w:tr w:rsidR="009D3C6B" w:rsidRPr="00F83BB3" w14:paraId="04D70AAA" w14:textId="77777777" w:rsidTr="00CA4BC7">
        <w:trPr>
          <w:cantSplit/>
          <w:trHeight w:val="23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4119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05D2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11CD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7C097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0F8A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DAD4" w14:textId="77777777" w:rsidR="009D3C6B" w:rsidRPr="00F83BB3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3BB3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Собственные (ТОС), руб.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CB9B" w14:textId="77777777" w:rsidR="009D3C6B" w:rsidRPr="00F83BB3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3BB3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(спонсоры), руб.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FC48" w14:textId="77777777" w:rsidR="009D3C6B" w:rsidRPr="00F83BB3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3BB3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(администрация МО),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437A" w14:textId="77777777" w:rsidR="009D3C6B" w:rsidRPr="00F83BB3" w:rsidRDefault="009D3C6B" w:rsidP="009A587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3BB3">
              <w:rPr>
                <w:rFonts w:ascii="Times New Roman" w:eastAsia="Calibri" w:hAnsi="Times New Roman" w:cs="Times New Roman"/>
                <w:sz w:val="16"/>
                <w:szCs w:val="16"/>
              </w:rPr>
              <w:t>Грант,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79AF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руб.</w:t>
            </w:r>
          </w:p>
        </w:tc>
      </w:tr>
      <w:tr w:rsidR="009D3C6B" w:rsidRPr="00F83BB3" w14:paraId="2F535031" w14:textId="77777777" w:rsidTr="00CA4BC7">
        <w:trPr>
          <w:cantSplit/>
          <w:trHeight w:val="29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84D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3CB" w14:textId="77777777" w:rsidR="00DF0938" w:rsidRPr="00DF0938" w:rsidRDefault="00DF0938" w:rsidP="00DF09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Щебеночно-песчаная</w:t>
            </w:r>
          </w:p>
          <w:p w14:paraId="134BF774" w14:textId="77777777" w:rsidR="00DF0938" w:rsidRPr="00DF0938" w:rsidRDefault="00DF0938" w:rsidP="00DF09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смесь С-4 (фракция</w:t>
            </w:r>
          </w:p>
          <w:p w14:paraId="6460D569" w14:textId="77777777" w:rsidR="00DF0938" w:rsidRPr="00DF0938" w:rsidRDefault="00DF0938" w:rsidP="00DF09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0-70 мм) с пределом</w:t>
            </w:r>
          </w:p>
          <w:p w14:paraId="71E806CA" w14:textId="77777777" w:rsidR="00DF0938" w:rsidRPr="00DF0938" w:rsidRDefault="00DF0938" w:rsidP="00DF09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прочности на сжатие</w:t>
            </w:r>
          </w:p>
          <w:p w14:paraId="6D5977EE" w14:textId="77777777" w:rsidR="00DF0938" w:rsidRPr="00DF0938" w:rsidRDefault="00DF0938" w:rsidP="00DF09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98,1 Мпа (1000</w:t>
            </w:r>
          </w:p>
          <w:p w14:paraId="2936D2D2" w14:textId="1C5ACBBE" w:rsidR="009D3C6B" w:rsidRPr="00F83BB3" w:rsidRDefault="00DF0938" w:rsidP="00DF09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кг/</w:t>
            </w:r>
            <w:proofErr w:type="spellStart"/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кв.см</w:t>
            </w:r>
            <w:proofErr w:type="spellEnd"/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BC1" w14:textId="611A6F04" w:rsidR="009D3C6B" w:rsidRPr="00F83BB3" w:rsidRDefault="00DF0938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тонн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04F" w14:textId="4097BB37" w:rsidR="009D3C6B" w:rsidRPr="00F83BB3" w:rsidRDefault="00DF0938" w:rsidP="00DF09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1350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E54" w14:textId="77B0F095" w:rsidR="009D3C6B" w:rsidRPr="00F83BB3" w:rsidRDefault="00DF0938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343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F3C" w14:textId="6CE2813E" w:rsidR="009D3C6B" w:rsidRPr="00F83BB3" w:rsidRDefault="003E33E7" w:rsidP="003E33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7CC" w14:textId="48851F55" w:rsidR="009D3C6B" w:rsidRPr="00F83BB3" w:rsidRDefault="003E33E7" w:rsidP="003E33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D07" w14:textId="360FEACD" w:rsidR="009D3C6B" w:rsidRPr="00F83BB3" w:rsidRDefault="003E33E7" w:rsidP="003E33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6B2" w14:textId="5E11E96A" w:rsidR="009D3C6B" w:rsidRPr="00F83BB3" w:rsidRDefault="00DF0938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463050,00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A7F" w14:textId="0CC3401B" w:rsidR="009D3C6B" w:rsidRPr="00F83BB3" w:rsidRDefault="00DF0938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F0938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463050,00</w:t>
            </w:r>
          </w:p>
        </w:tc>
      </w:tr>
      <w:tr w:rsidR="009D3C6B" w:rsidRPr="00F83BB3" w14:paraId="51371B33" w14:textId="77777777" w:rsidTr="00CA4BC7">
        <w:trPr>
          <w:cantSplit/>
          <w:trHeight w:val="33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A6A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0D4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Устройство оснований</w:t>
            </w:r>
          </w:p>
          <w:p w14:paraId="0FC40A5D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и покрытий из</w:t>
            </w:r>
          </w:p>
          <w:p w14:paraId="6ECE40FD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щебеночно-песчаной</w:t>
            </w:r>
          </w:p>
          <w:p w14:paraId="79A01461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смеси С-</w:t>
            </w:r>
            <w:proofErr w:type="gramStart"/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4,из</w:t>
            </w:r>
            <w:proofErr w:type="gramEnd"/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 xml:space="preserve"> щебня</w:t>
            </w:r>
          </w:p>
          <w:p w14:paraId="0D3AD1CA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 xml:space="preserve">природного с </w:t>
            </w:r>
            <w:proofErr w:type="spellStart"/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с</w:t>
            </w:r>
            <w:proofErr w:type="spellEnd"/>
          </w:p>
          <w:p w14:paraId="248EF24C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пределом прочности</w:t>
            </w:r>
          </w:p>
          <w:p w14:paraId="1AF22521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на сжатие 98,1 Мпа</w:t>
            </w:r>
          </w:p>
          <w:p w14:paraId="56871C75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(1000</w:t>
            </w:r>
          </w:p>
          <w:p w14:paraId="185B9A8F" w14:textId="77777777" w:rsidR="00CA4BC7" w:rsidRPr="00CA4BC7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кг/</w:t>
            </w:r>
            <w:proofErr w:type="spellStart"/>
            <w:proofErr w:type="gramStart"/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кв.см</w:t>
            </w:r>
            <w:proofErr w:type="spellEnd"/>
            <w:proofErr w:type="gramEnd"/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),однослойных</w:t>
            </w:r>
          </w:p>
          <w:p w14:paraId="47BFEA57" w14:textId="0D452290" w:rsidR="009D3C6B" w:rsidRPr="00F83BB3" w:rsidRDefault="00CA4BC7" w:rsidP="00CA4B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толщиной 15 см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089" w14:textId="2777DAD1" w:rsidR="009D3C6B" w:rsidRPr="00F83BB3" w:rsidRDefault="00CA4BC7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4F2" w14:textId="098D55AA" w:rsidR="009D3C6B" w:rsidRPr="00F83BB3" w:rsidRDefault="000A15D2" w:rsidP="000A15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230,60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534" w14:textId="5B931992" w:rsidR="009D3C6B" w:rsidRPr="00F83BB3" w:rsidRDefault="000A15D2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1</w:t>
            </w:r>
            <w:r w:rsid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</w:t>
            </w:r>
            <w:bookmarkStart w:id="0" w:name="_GoBack"/>
            <w:bookmarkEnd w:id="0"/>
            <w:r w:rsidR="00CA4BC7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4D6" w14:textId="26F85BBF" w:rsidR="009D3C6B" w:rsidRPr="00F83BB3" w:rsidRDefault="00CA4BC7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50000,00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161" w14:textId="31ED133C" w:rsidR="009D3C6B" w:rsidRPr="00F83BB3" w:rsidRDefault="00CA4BC7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50000,00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5B2" w14:textId="168940E0" w:rsidR="009D3C6B" w:rsidRPr="00F83BB3" w:rsidRDefault="00CA4BC7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268960,00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73E" w14:textId="2A8A9EED" w:rsidR="009D3C6B" w:rsidRPr="00F83BB3" w:rsidRDefault="00CA4BC7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660" w14:textId="544A98A3" w:rsidR="009D3C6B" w:rsidRPr="00F83BB3" w:rsidRDefault="00CA4BC7" w:rsidP="00CA4BC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368960,00</w:t>
            </w:r>
          </w:p>
        </w:tc>
      </w:tr>
      <w:tr w:rsidR="009D3C6B" w:rsidRPr="00F83BB3" w14:paraId="3560FEC2" w14:textId="77777777" w:rsidTr="00CA4BC7">
        <w:trPr>
          <w:cantSplit/>
          <w:trHeight w:val="29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F6F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63E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4"/>
                <w:lang w:eastAsia="ru-RU"/>
              </w:rPr>
            </w:pPr>
            <w:r w:rsidRPr="00F83BB3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819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D2D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5DF" w14:textId="77777777" w:rsidR="009D3C6B" w:rsidRPr="00F83BB3" w:rsidRDefault="009D3C6B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3A2" w14:textId="1F6CF4AA" w:rsidR="009D3C6B" w:rsidRPr="00F83BB3" w:rsidRDefault="00CA4BC7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50000,00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612" w14:textId="37AC58E1" w:rsidR="009D3C6B" w:rsidRPr="00F83BB3" w:rsidRDefault="00CA4BC7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50000,00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311" w14:textId="608D220F" w:rsidR="009D3C6B" w:rsidRPr="00F83BB3" w:rsidRDefault="00CA4BC7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268960,00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DE8" w14:textId="66159A4B" w:rsidR="009D3C6B" w:rsidRPr="00F83BB3" w:rsidRDefault="00CA4BC7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463050,00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B80" w14:textId="06AA4D02" w:rsidR="009D3C6B" w:rsidRPr="00F83BB3" w:rsidRDefault="00CA4BC7" w:rsidP="009A58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832010,00</w:t>
            </w:r>
          </w:p>
        </w:tc>
      </w:tr>
    </w:tbl>
    <w:p w14:paraId="651A2979" w14:textId="77777777" w:rsidR="009D3C6B" w:rsidRPr="00F83BB3" w:rsidRDefault="009D3C6B" w:rsidP="009D3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5EE5C" w14:textId="77777777" w:rsidR="009D3C6B" w:rsidRPr="00F83BB3" w:rsidRDefault="009D3C6B" w:rsidP="009D3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60C5F" w14:textId="77777777" w:rsidR="009D3C6B" w:rsidRPr="00F83BB3" w:rsidRDefault="009D3C6B" w:rsidP="009D3C6B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проекта </w:t>
      </w:r>
    </w:p>
    <w:tbl>
      <w:tblPr>
        <w:tblStyle w:val="2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D3C6B" w:rsidRPr="00F83BB3" w14:paraId="3172B449" w14:textId="77777777" w:rsidTr="009A5873">
        <w:trPr>
          <w:trHeight w:val="1000"/>
        </w:trPr>
        <w:tc>
          <w:tcPr>
            <w:tcW w:w="9781" w:type="dxa"/>
          </w:tcPr>
          <w:p w14:paraId="09ED1F53" w14:textId="76D7A175" w:rsidR="00257A4C" w:rsidRPr="00257A4C" w:rsidRDefault="00257A4C" w:rsidP="00257A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Сохранность и работу объекта обе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спечит инициативная группа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</w:t>
            </w:r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Голдаевское</w:t>
            </w:r>
            <w:proofErr w:type="spellEnd"/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Урывского сельского посе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ления. ООО «Тихий Дон» в зимнее </w:t>
            </w:r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будет производиться очистка дороги от снега, в 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тнее время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обкашивание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обочин </w:t>
            </w:r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 от сорной растительности. Каждый житель получит возможность доступно и комфортно</w:t>
            </w:r>
          </w:p>
          <w:p w14:paraId="06958742" w14:textId="1B3E1DA9" w:rsidR="009D3C6B" w:rsidRPr="00F83BB3" w:rsidRDefault="00257A4C" w:rsidP="00257A4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добираться к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ктам социальной инфраструктуры.</w:t>
            </w:r>
          </w:p>
        </w:tc>
      </w:tr>
    </w:tbl>
    <w:p w14:paraId="187B2F09" w14:textId="77777777" w:rsidR="009D3C6B" w:rsidRPr="00F83BB3" w:rsidRDefault="009D3C6B" w:rsidP="009D3C6B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C82FEE" w14:textId="77777777" w:rsidR="009D3C6B" w:rsidRPr="00F83BB3" w:rsidRDefault="009D3C6B" w:rsidP="009D3C6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E39820" w14:textId="11AAB41C" w:rsidR="009D3C6B" w:rsidRPr="00F83BB3" w:rsidRDefault="009D3C6B" w:rsidP="009D3C6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BB3">
        <w:rPr>
          <w:rFonts w:ascii="Times New Roman" w:eastAsia="Calibri" w:hAnsi="Times New Roman" w:cs="Times New Roman"/>
          <w:b/>
          <w:sz w:val="24"/>
          <w:szCs w:val="24"/>
        </w:rPr>
        <w:t>Я,</w:t>
      </w:r>
      <w:r w:rsidR="00995AA7">
        <w:rPr>
          <w:rFonts w:ascii="Times New Roman" w:eastAsia="Calibri" w:hAnsi="Times New Roman" w:cs="Times New Roman"/>
          <w:b/>
          <w:sz w:val="24"/>
          <w:szCs w:val="24"/>
        </w:rPr>
        <w:t xml:space="preserve"> Скакун Дмитрий Федорович</w:t>
      </w:r>
      <w:r w:rsidRPr="00F83BB3">
        <w:rPr>
          <w:rFonts w:ascii="Times New Roman" w:eastAsia="Calibri" w:hAnsi="Times New Roman" w:cs="Times New Roman"/>
          <w:b/>
          <w:sz w:val="24"/>
          <w:szCs w:val="24"/>
        </w:rPr>
        <w:t>, даю свое согласие Ассоциации «Совет муниципальных образований Воронежской области» на обработку и хранение моих персональных данных в целях обеспечения документооборота при проведении конкурса общественно полезных проектов (мероприятий) территориального общественного самоуправления в Воронежской области. Подтверждаю, что, давая согласие, я действую без принуждения, по собственной воле и в своих интересах.</w:t>
      </w:r>
    </w:p>
    <w:p w14:paraId="304FD539" w14:textId="77777777" w:rsidR="009D3C6B" w:rsidRPr="00F83BB3" w:rsidRDefault="009D3C6B" w:rsidP="009D3C6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318C2" w14:textId="567BEF76" w:rsidR="009D3C6B" w:rsidRPr="00E642C9" w:rsidRDefault="009D3C6B" w:rsidP="00995AA7">
      <w:pPr>
        <w:spacing w:after="160" w:line="259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642C9">
        <w:rPr>
          <w:rFonts w:ascii="Times New Roman" w:hAnsi="Times New Roman" w:cs="Times New Roman"/>
          <w:b/>
          <w:sz w:val="24"/>
          <w:szCs w:val="24"/>
        </w:rPr>
        <w:t>Председатель ТОС _______________________</w:t>
      </w:r>
      <w:r w:rsidR="00995AA7">
        <w:rPr>
          <w:rFonts w:ascii="Times New Roman" w:hAnsi="Times New Roman" w:cs="Times New Roman"/>
          <w:b/>
          <w:sz w:val="24"/>
          <w:szCs w:val="24"/>
        </w:rPr>
        <w:t>Скакун Д.Ф.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95AA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A587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95AA7">
        <w:rPr>
          <w:rFonts w:ascii="Times New Roman" w:hAnsi="Times New Roman" w:cs="Times New Roman"/>
          <w:sz w:val="18"/>
          <w:szCs w:val="18"/>
        </w:rPr>
        <w:t xml:space="preserve"> </w:t>
      </w:r>
      <w:r w:rsidRPr="00E642C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14:paraId="05E9C464" w14:textId="69209285" w:rsidR="009D3C6B" w:rsidRDefault="00995AA7" w:rsidP="00995AA7">
      <w:pPr>
        <w:tabs>
          <w:tab w:val="left" w:pos="3285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95AA7">
        <w:rPr>
          <w:rFonts w:ascii="Times New Roman" w:hAnsi="Times New Roman" w:cs="Times New Roman"/>
          <w:sz w:val="18"/>
          <w:szCs w:val="18"/>
        </w:rPr>
        <w:t xml:space="preserve">подпись   </w:t>
      </w:r>
    </w:p>
    <w:p w14:paraId="741FD1BE" w14:textId="77777777" w:rsidR="009D3C6B" w:rsidRPr="00E642C9" w:rsidRDefault="009D3C6B" w:rsidP="009D3C6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4BAFDA0" w14:textId="476B8C34" w:rsidR="00EA6CEB" w:rsidRPr="00C61E9B" w:rsidRDefault="009D3C6B" w:rsidP="00C61E9B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</w:t>
      </w:r>
    </w:p>
    <w:sectPr w:rsidR="00EA6CEB" w:rsidRPr="00C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8AC"/>
    <w:multiLevelType w:val="hybridMultilevel"/>
    <w:tmpl w:val="65EEDD76"/>
    <w:lvl w:ilvl="0" w:tplc="BADC2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B"/>
    <w:rsid w:val="000A0FF3"/>
    <w:rsid w:val="000A15D2"/>
    <w:rsid w:val="000A5877"/>
    <w:rsid w:val="000A7E68"/>
    <w:rsid w:val="000F0031"/>
    <w:rsid w:val="0010074A"/>
    <w:rsid w:val="00257A4C"/>
    <w:rsid w:val="002813F9"/>
    <w:rsid w:val="00281C63"/>
    <w:rsid w:val="002E135E"/>
    <w:rsid w:val="00335E1D"/>
    <w:rsid w:val="003E33E7"/>
    <w:rsid w:val="004639F7"/>
    <w:rsid w:val="00471B7A"/>
    <w:rsid w:val="005E3C5D"/>
    <w:rsid w:val="0082467D"/>
    <w:rsid w:val="008575D0"/>
    <w:rsid w:val="0098715E"/>
    <w:rsid w:val="00995AA7"/>
    <w:rsid w:val="009D3C6B"/>
    <w:rsid w:val="009F3126"/>
    <w:rsid w:val="00A7495B"/>
    <w:rsid w:val="00B50A42"/>
    <w:rsid w:val="00C61E9B"/>
    <w:rsid w:val="00C64B13"/>
    <w:rsid w:val="00C85B63"/>
    <w:rsid w:val="00CA4BC7"/>
    <w:rsid w:val="00CB596A"/>
    <w:rsid w:val="00D01016"/>
    <w:rsid w:val="00D6350D"/>
    <w:rsid w:val="00DF0938"/>
    <w:rsid w:val="00EA6CEB"/>
    <w:rsid w:val="00ED6E18"/>
    <w:rsid w:val="00F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677"/>
  <w15:docId w15:val="{54E3B7F0-F814-4F7C-B37D-506A33D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D3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Анна Александровна</dc:creator>
  <cp:keywords/>
  <dc:description/>
  <cp:lastModifiedBy>Administr</cp:lastModifiedBy>
  <cp:revision>31</cp:revision>
  <cp:lastPrinted>2021-04-14T14:44:00Z</cp:lastPrinted>
  <dcterms:created xsi:type="dcterms:W3CDTF">2021-04-14T05:10:00Z</dcterms:created>
  <dcterms:modified xsi:type="dcterms:W3CDTF">2021-05-18T05:36:00Z</dcterms:modified>
</cp:coreProperties>
</file>